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1AA" w:rsidRPr="00B210CA" w:rsidRDefault="004251AA" w:rsidP="004251AA">
      <w:pPr>
        <w:jc w:val="center"/>
        <w:rPr>
          <w:rFonts w:ascii="微软雅黑" w:eastAsia="微软雅黑" w:hAnsi="微软雅黑"/>
          <w:b/>
          <w:bCs/>
          <w:sz w:val="32"/>
          <w:szCs w:val="32"/>
        </w:rPr>
      </w:pPr>
      <w:r w:rsidRPr="00B210CA">
        <w:rPr>
          <w:rFonts w:ascii="微软雅黑" w:eastAsia="微软雅黑" w:hAnsi="微软雅黑" w:hint="eastAsia"/>
          <w:b/>
          <w:bCs/>
          <w:sz w:val="32"/>
          <w:szCs w:val="32"/>
        </w:rPr>
        <w:t>中国艺术科技研究所美术考级题库</w:t>
      </w:r>
      <w:bookmarkStart w:id="0" w:name="_GoBack"/>
      <w:bookmarkEnd w:id="0"/>
    </w:p>
    <w:p w:rsidR="004251AA" w:rsidRDefault="004251AA"/>
    <w:p w:rsidR="004251AA" w:rsidRDefault="004251AA"/>
    <w:tbl>
      <w:tblPr>
        <w:tblStyle w:val="a3"/>
        <w:tblW w:w="8931" w:type="dxa"/>
        <w:tblInd w:w="-289" w:type="dxa"/>
        <w:tblLook w:val="04A0" w:firstRow="1" w:lastRow="0" w:firstColumn="1" w:lastColumn="0" w:noHBand="0" w:noVBand="1"/>
      </w:tblPr>
      <w:tblGrid>
        <w:gridCol w:w="1086"/>
        <w:gridCol w:w="1123"/>
        <w:gridCol w:w="6722"/>
      </w:tblGrid>
      <w:tr w:rsidR="004251AA" w:rsidRPr="009737C1" w:rsidTr="00B210CA">
        <w:trPr>
          <w:trHeight w:val="731"/>
        </w:trPr>
        <w:tc>
          <w:tcPr>
            <w:tcW w:w="8931" w:type="dxa"/>
            <w:gridSpan w:val="3"/>
            <w:vAlign w:val="center"/>
          </w:tcPr>
          <w:p w:rsidR="004251AA" w:rsidRPr="00B210CA" w:rsidRDefault="004251AA" w:rsidP="00B210CA">
            <w:pPr>
              <w:spacing w:line="0" w:lineRule="atLeast"/>
              <w:jc w:val="center"/>
              <w:rPr>
                <w:rFonts w:ascii="微软雅黑" w:eastAsia="微软雅黑" w:hAnsi="微软雅黑" w:hint="eastAsia"/>
                <w:b/>
                <w:bCs/>
                <w:sz w:val="32"/>
                <w:szCs w:val="32"/>
              </w:rPr>
            </w:pPr>
            <w:r w:rsidRPr="00B210CA">
              <w:rPr>
                <w:rFonts w:ascii="微软雅黑" w:eastAsia="微软雅黑" w:hAnsi="微软雅黑" w:hint="eastAsia"/>
                <w:b/>
                <w:bCs/>
                <w:sz w:val="32"/>
                <w:szCs w:val="32"/>
              </w:rPr>
              <w:t>书法题库</w:t>
            </w:r>
          </w:p>
        </w:tc>
      </w:tr>
      <w:tr w:rsidR="004251AA" w:rsidRPr="009737C1" w:rsidTr="00B210CA">
        <w:trPr>
          <w:trHeight w:val="559"/>
        </w:trPr>
        <w:tc>
          <w:tcPr>
            <w:tcW w:w="1086" w:type="dxa"/>
            <w:vAlign w:val="center"/>
          </w:tcPr>
          <w:p w:rsidR="004251AA" w:rsidRPr="009737C1" w:rsidRDefault="004251AA" w:rsidP="00B210CA">
            <w:pPr>
              <w:spacing w:line="0" w:lineRule="atLeast"/>
              <w:jc w:val="center"/>
              <w:rPr>
                <w:rFonts w:ascii="微软雅黑" w:eastAsia="微软雅黑" w:hAnsi="微软雅黑" w:hint="eastAsia"/>
                <w:b/>
                <w:bCs/>
                <w:sz w:val="24"/>
              </w:rPr>
            </w:pPr>
            <w:r w:rsidRPr="009737C1">
              <w:rPr>
                <w:rFonts w:ascii="微软雅黑" w:eastAsia="微软雅黑" w:hAnsi="微软雅黑" w:hint="eastAsia"/>
                <w:b/>
                <w:bCs/>
                <w:sz w:val="24"/>
              </w:rPr>
              <w:t>类别</w:t>
            </w:r>
          </w:p>
        </w:tc>
        <w:tc>
          <w:tcPr>
            <w:tcW w:w="1123" w:type="dxa"/>
            <w:vAlign w:val="center"/>
          </w:tcPr>
          <w:p w:rsidR="004251AA" w:rsidRPr="009737C1" w:rsidRDefault="004251AA" w:rsidP="00B210CA">
            <w:pPr>
              <w:spacing w:line="0" w:lineRule="atLeast"/>
              <w:jc w:val="center"/>
              <w:rPr>
                <w:rFonts w:ascii="微软雅黑" w:eastAsia="微软雅黑" w:hAnsi="微软雅黑" w:hint="eastAsia"/>
                <w:b/>
                <w:bCs/>
                <w:sz w:val="24"/>
              </w:rPr>
            </w:pPr>
            <w:r w:rsidRPr="009737C1">
              <w:rPr>
                <w:rFonts w:ascii="微软雅黑" w:eastAsia="微软雅黑" w:hAnsi="微软雅黑" w:hint="eastAsia"/>
                <w:b/>
                <w:bCs/>
                <w:sz w:val="24"/>
              </w:rPr>
              <w:t>编号</w:t>
            </w:r>
          </w:p>
        </w:tc>
        <w:tc>
          <w:tcPr>
            <w:tcW w:w="6722" w:type="dxa"/>
            <w:vAlign w:val="center"/>
          </w:tcPr>
          <w:p w:rsidR="004251AA" w:rsidRPr="009737C1" w:rsidRDefault="004251AA" w:rsidP="00B210CA">
            <w:pPr>
              <w:spacing w:line="0" w:lineRule="atLeast"/>
              <w:jc w:val="center"/>
              <w:rPr>
                <w:rFonts w:ascii="微软雅黑" w:eastAsia="微软雅黑" w:hAnsi="微软雅黑" w:hint="eastAsia"/>
                <w:b/>
                <w:bCs/>
                <w:sz w:val="24"/>
              </w:rPr>
            </w:pPr>
            <w:r w:rsidRPr="009737C1">
              <w:rPr>
                <w:rFonts w:ascii="微软雅黑" w:eastAsia="微软雅黑" w:hAnsi="微软雅黑" w:hint="eastAsia"/>
                <w:b/>
                <w:bCs/>
                <w:sz w:val="24"/>
              </w:rPr>
              <w:t>文字内容</w:t>
            </w:r>
          </w:p>
        </w:tc>
      </w:tr>
      <w:tr w:rsidR="00AD68F6" w:rsidRPr="009737C1" w:rsidTr="00B210CA">
        <w:tc>
          <w:tcPr>
            <w:tcW w:w="1086" w:type="dxa"/>
            <w:vMerge w:val="restart"/>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短句</w:t>
            </w: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1</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解放思想实事求是</w:t>
            </w:r>
            <w:r w:rsidRPr="009737C1">
              <w:rPr>
                <w:rFonts w:ascii="微软雅黑" w:eastAsia="微软雅黑" w:hAnsi="微软雅黑" w:hint="eastAsia"/>
                <w:sz w:val="24"/>
              </w:rPr>
              <w:t>。</w:t>
            </w:r>
          </w:p>
        </w:tc>
      </w:tr>
      <w:tr w:rsidR="00AD68F6" w:rsidRPr="009737C1" w:rsidTr="00B210CA">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2</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自己动手丰衣足食</w:t>
            </w:r>
            <w:r w:rsidRPr="009737C1">
              <w:rPr>
                <w:rFonts w:ascii="微软雅黑" w:eastAsia="微软雅黑" w:hAnsi="微软雅黑" w:hint="eastAsia"/>
                <w:sz w:val="24"/>
              </w:rPr>
              <w:t>。</w:t>
            </w:r>
          </w:p>
        </w:tc>
      </w:tr>
      <w:tr w:rsidR="00AD68F6" w:rsidRPr="009737C1" w:rsidTr="00B210CA">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3</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不忘</w:t>
            </w:r>
            <w:proofErr w:type="gramStart"/>
            <w:r w:rsidRPr="009737C1">
              <w:rPr>
                <w:rFonts w:ascii="微软雅黑" w:eastAsia="微软雅黑" w:hAnsi="微软雅黑" w:hint="eastAsia"/>
                <w:sz w:val="24"/>
              </w:rPr>
              <w:t>初心跟</w:t>
            </w:r>
            <w:proofErr w:type="gramEnd"/>
            <w:r w:rsidRPr="009737C1">
              <w:rPr>
                <w:rFonts w:ascii="微软雅黑" w:eastAsia="微软雅黑" w:hAnsi="微软雅黑" w:hint="eastAsia"/>
                <w:sz w:val="24"/>
              </w:rPr>
              <w:t>党走</w:t>
            </w:r>
            <w:r w:rsidRPr="009737C1">
              <w:rPr>
                <w:rFonts w:ascii="微软雅黑" w:eastAsia="微软雅黑" w:hAnsi="微软雅黑" w:hint="eastAsia"/>
                <w:sz w:val="24"/>
              </w:rPr>
              <w:t>，</w:t>
            </w:r>
            <w:r w:rsidRPr="009737C1">
              <w:rPr>
                <w:rFonts w:ascii="微软雅黑" w:eastAsia="微软雅黑" w:hAnsi="微软雅黑" w:hint="eastAsia"/>
                <w:sz w:val="24"/>
              </w:rPr>
              <w:t>砥砺奋进再扬帆</w:t>
            </w:r>
            <w:r w:rsidRPr="009737C1">
              <w:rPr>
                <w:rFonts w:ascii="微软雅黑" w:eastAsia="微软雅黑" w:hAnsi="微软雅黑" w:hint="eastAsia"/>
                <w:sz w:val="24"/>
              </w:rPr>
              <w:t>。</w:t>
            </w:r>
          </w:p>
        </w:tc>
      </w:tr>
      <w:tr w:rsidR="00AD68F6" w:rsidRPr="009737C1" w:rsidTr="00B210CA">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4</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把蓝图变为现实</w:t>
            </w:r>
            <w:r w:rsidRPr="009737C1">
              <w:rPr>
                <w:rFonts w:ascii="微软雅黑" w:eastAsia="微软雅黑" w:hAnsi="微软雅黑"/>
                <w:sz w:val="24"/>
              </w:rPr>
              <w:t>，</w:t>
            </w:r>
            <w:r w:rsidRPr="009737C1">
              <w:rPr>
                <w:rFonts w:ascii="微软雅黑" w:eastAsia="微软雅黑" w:hAnsi="微软雅黑" w:hint="eastAsia"/>
                <w:sz w:val="24"/>
              </w:rPr>
              <w:t>一场新的长征</w:t>
            </w:r>
            <w:r w:rsidRPr="009737C1">
              <w:rPr>
                <w:rFonts w:ascii="微软雅黑" w:eastAsia="微软雅黑" w:hAnsi="微软雅黑"/>
                <w:sz w:val="24"/>
              </w:rPr>
              <w:t>。</w:t>
            </w:r>
          </w:p>
        </w:tc>
      </w:tr>
      <w:tr w:rsidR="00AD68F6" w:rsidRPr="009737C1" w:rsidTr="00B210CA">
        <w:tc>
          <w:tcPr>
            <w:tcW w:w="1086" w:type="dxa"/>
            <w:vMerge w:val="restart"/>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sz w:val="24"/>
              </w:rPr>
              <w:t>诗歌</w:t>
            </w: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1</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《立春》  南宋  王镃</w:t>
            </w:r>
          </w:p>
          <w:p w:rsidR="00B210CA" w:rsidRDefault="00AD68F6" w:rsidP="00B210CA">
            <w:pPr>
              <w:spacing w:line="0" w:lineRule="atLeast"/>
              <w:rPr>
                <w:rFonts w:ascii="微软雅黑" w:eastAsia="微软雅黑" w:hAnsi="微软雅黑"/>
                <w:sz w:val="24"/>
              </w:rPr>
            </w:pPr>
            <w:r w:rsidRPr="009737C1">
              <w:rPr>
                <w:rFonts w:ascii="微软雅黑" w:eastAsia="微软雅黑" w:hAnsi="微软雅黑" w:hint="eastAsia"/>
                <w:sz w:val="24"/>
              </w:rPr>
              <w:t>泥牛鞭散六街尘，生菜挑来叶</w:t>
            </w:r>
            <w:proofErr w:type="gramStart"/>
            <w:r w:rsidRPr="009737C1">
              <w:rPr>
                <w:rFonts w:ascii="微软雅黑" w:eastAsia="微软雅黑" w:hAnsi="微软雅黑" w:hint="eastAsia"/>
                <w:sz w:val="24"/>
              </w:rPr>
              <w:t>叶</w:t>
            </w:r>
            <w:proofErr w:type="gramEnd"/>
            <w:r w:rsidRPr="009737C1">
              <w:rPr>
                <w:rFonts w:ascii="微软雅黑" w:eastAsia="微软雅黑" w:hAnsi="微软雅黑" w:hint="eastAsia"/>
                <w:sz w:val="24"/>
              </w:rPr>
              <w:t>春。</w:t>
            </w:r>
          </w:p>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从此雪消风自软，</w:t>
            </w:r>
            <w:proofErr w:type="gramStart"/>
            <w:r w:rsidRPr="009737C1">
              <w:rPr>
                <w:rFonts w:ascii="微软雅黑" w:eastAsia="微软雅黑" w:hAnsi="微软雅黑" w:hint="eastAsia"/>
                <w:sz w:val="24"/>
              </w:rPr>
              <w:t>梅花合让柳条</w:t>
            </w:r>
            <w:proofErr w:type="gramEnd"/>
            <w:r w:rsidRPr="009737C1">
              <w:rPr>
                <w:rFonts w:ascii="微软雅黑" w:eastAsia="微软雅黑" w:hAnsi="微软雅黑" w:hint="eastAsia"/>
                <w:sz w:val="24"/>
              </w:rPr>
              <w:t>新。</w:t>
            </w:r>
          </w:p>
        </w:tc>
      </w:tr>
      <w:tr w:rsidR="00AD68F6" w:rsidRPr="009737C1" w:rsidTr="00B210CA">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2</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《蚊雷》 宋  赵时韶</w:t>
            </w:r>
          </w:p>
          <w:p w:rsidR="00B210CA" w:rsidRDefault="00AD68F6" w:rsidP="00B210CA">
            <w:pPr>
              <w:spacing w:line="0" w:lineRule="atLeast"/>
              <w:rPr>
                <w:rFonts w:ascii="微软雅黑" w:eastAsia="微软雅黑" w:hAnsi="微软雅黑"/>
                <w:sz w:val="24"/>
              </w:rPr>
            </w:pPr>
            <w:r w:rsidRPr="009737C1">
              <w:rPr>
                <w:rFonts w:ascii="微软雅黑" w:eastAsia="微软雅黑" w:hAnsi="微软雅黑" w:hint="eastAsia"/>
                <w:sz w:val="24"/>
              </w:rPr>
              <w:t>朝来伏地</w:t>
            </w:r>
            <w:proofErr w:type="gramStart"/>
            <w:r w:rsidRPr="009737C1">
              <w:rPr>
                <w:rFonts w:ascii="微软雅黑" w:eastAsia="微软雅黑" w:hAnsi="微软雅黑" w:hint="eastAsia"/>
                <w:sz w:val="24"/>
              </w:rPr>
              <w:t>悄</w:t>
            </w:r>
            <w:proofErr w:type="gramEnd"/>
            <w:r w:rsidRPr="009737C1">
              <w:rPr>
                <w:rFonts w:ascii="微软雅黑" w:eastAsia="微软雅黑" w:hAnsi="微软雅黑" w:hint="eastAsia"/>
                <w:sz w:val="24"/>
              </w:rPr>
              <w:t>无声，入夜轰轰</w:t>
            </w:r>
            <w:proofErr w:type="gramStart"/>
            <w:r w:rsidRPr="009737C1">
              <w:rPr>
                <w:rFonts w:ascii="微软雅黑" w:eastAsia="微软雅黑" w:hAnsi="微软雅黑" w:hint="eastAsia"/>
                <w:sz w:val="24"/>
              </w:rPr>
              <w:t>屋底鸣</w:t>
            </w:r>
            <w:proofErr w:type="gramEnd"/>
            <w:r w:rsidRPr="009737C1">
              <w:rPr>
                <w:rFonts w:ascii="微软雅黑" w:eastAsia="微软雅黑" w:hAnsi="微软雅黑" w:hint="eastAsia"/>
                <w:sz w:val="24"/>
              </w:rPr>
              <w:t>。</w:t>
            </w:r>
          </w:p>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堪笑不能惊蛰户，空将胡蝶梦魂惊。</w:t>
            </w:r>
          </w:p>
        </w:tc>
      </w:tr>
      <w:tr w:rsidR="00AD68F6" w:rsidRPr="009737C1" w:rsidTr="00B210CA">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3</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《吴门竹枝词四首·其四·小满》  清 王泰偕</w:t>
            </w:r>
          </w:p>
          <w:p w:rsidR="00B210CA" w:rsidRDefault="00AD68F6" w:rsidP="00B210CA">
            <w:pPr>
              <w:spacing w:line="0" w:lineRule="atLeast"/>
              <w:rPr>
                <w:rFonts w:ascii="微软雅黑" w:eastAsia="微软雅黑" w:hAnsi="微软雅黑"/>
                <w:sz w:val="24"/>
              </w:rPr>
            </w:pPr>
            <w:r w:rsidRPr="009737C1">
              <w:rPr>
                <w:rFonts w:ascii="微软雅黑" w:eastAsia="微软雅黑" w:hAnsi="微软雅黑" w:hint="eastAsia"/>
                <w:sz w:val="24"/>
              </w:rPr>
              <w:t>调剂</w:t>
            </w:r>
            <w:proofErr w:type="gramStart"/>
            <w:r w:rsidRPr="009737C1">
              <w:rPr>
                <w:rFonts w:ascii="微软雅黑" w:eastAsia="微软雅黑" w:hAnsi="微软雅黑" w:hint="eastAsia"/>
                <w:sz w:val="24"/>
              </w:rPr>
              <w:t>阴晴作好年</w:t>
            </w:r>
            <w:proofErr w:type="gramEnd"/>
            <w:r w:rsidRPr="009737C1">
              <w:rPr>
                <w:rFonts w:ascii="微软雅黑" w:eastAsia="微软雅黑" w:hAnsi="微软雅黑" w:hint="eastAsia"/>
                <w:sz w:val="24"/>
              </w:rPr>
              <w:t xml:space="preserve">， </w:t>
            </w:r>
            <w:proofErr w:type="gramStart"/>
            <w:r w:rsidRPr="009737C1">
              <w:rPr>
                <w:rFonts w:ascii="微软雅黑" w:eastAsia="微软雅黑" w:hAnsi="微软雅黑" w:hint="eastAsia"/>
                <w:sz w:val="24"/>
              </w:rPr>
              <w:t>麦寒豆暖两</w:t>
            </w:r>
            <w:proofErr w:type="gramEnd"/>
            <w:r w:rsidRPr="009737C1">
              <w:rPr>
                <w:rFonts w:ascii="微软雅黑" w:eastAsia="微软雅黑" w:hAnsi="微软雅黑" w:hint="eastAsia"/>
                <w:sz w:val="24"/>
              </w:rPr>
              <w:t>周旋。</w:t>
            </w:r>
          </w:p>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枇杷黄后杨梅紫， 正是农家小满天。</w:t>
            </w:r>
          </w:p>
        </w:tc>
      </w:tr>
      <w:tr w:rsidR="00AD68F6" w:rsidRPr="009737C1" w:rsidTr="00B210CA">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4</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《夏至》宋 范成大</w:t>
            </w:r>
          </w:p>
          <w:p w:rsidR="00B210CA" w:rsidRDefault="00AD68F6" w:rsidP="00B210CA">
            <w:pPr>
              <w:spacing w:line="0" w:lineRule="atLeast"/>
              <w:rPr>
                <w:rFonts w:ascii="微软雅黑" w:eastAsia="微软雅黑" w:hAnsi="微软雅黑"/>
                <w:sz w:val="24"/>
              </w:rPr>
            </w:pPr>
            <w:proofErr w:type="gramStart"/>
            <w:r w:rsidRPr="009737C1">
              <w:rPr>
                <w:rFonts w:ascii="微软雅黑" w:eastAsia="微软雅黑" w:hAnsi="微软雅黑" w:hint="eastAsia"/>
                <w:sz w:val="24"/>
              </w:rPr>
              <w:t>李核垂腰祝</w:t>
            </w:r>
            <w:proofErr w:type="gramEnd"/>
            <w:r w:rsidRPr="009737C1">
              <w:rPr>
                <w:rFonts w:ascii="微软雅黑" w:eastAsia="微软雅黑" w:hAnsi="微软雅黑" w:hint="eastAsia"/>
                <w:sz w:val="24"/>
              </w:rPr>
              <w:t>饐，</w:t>
            </w:r>
            <w:proofErr w:type="gramStart"/>
            <w:r w:rsidRPr="009737C1">
              <w:rPr>
                <w:rFonts w:ascii="微软雅黑" w:eastAsia="微软雅黑" w:hAnsi="微软雅黑" w:hint="eastAsia"/>
                <w:sz w:val="24"/>
              </w:rPr>
              <w:t>粽</w:t>
            </w:r>
            <w:proofErr w:type="gramEnd"/>
            <w:r w:rsidRPr="009737C1">
              <w:rPr>
                <w:rFonts w:ascii="微软雅黑" w:eastAsia="微软雅黑" w:hAnsi="微软雅黑" w:hint="eastAsia"/>
                <w:sz w:val="24"/>
              </w:rPr>
              <w:t>丝系臂扶</w:t>
            </w:r>
            <w:proofErr w:type="gramStart"/>
            <w:r w:rsidRPr="009737C1">
              <w:rPr>
                <w:rFonts w:ascii="微软雅黑" w:eastAsia="微软雅黑" w:hAnsi="微软雅黑" w:hint="eastAsia"/>
                <w:sz w:val="24"/>
              </w:rPr>
              <w:t>羸</w:t>
            </w:r>
            <w:proofErr w:type="gramEnd"/>
            <w:r w:rsidRPr="009737C1">
              <w:rPr>
                <w:rFonts w:ascii="微软雅黑" w:eastAsia="微软雅黑" w:hAnsi="微软雅黑" w:hint="eastAsia"/>
                <w:sz w:val="24"/>
              </w:rPr>
              <w:t>。</w:t>
            </w:r>
          </w:p>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节</w:t>
            </w:r>
            <w:proofErr w:type="gramStart"/>
            <w:r w:rsidRPr="009737C1">
              <w:rPr>
                <w:rFonts w:ascii="微软雅黑" w:eastAsia="微软雅黑" w:hAnsi="微软雅黑" w:hint="eastAsia"/>
                <w:sz w:val="24"/>
              </w:rPr>
              <w:t>物竞随乡俗</w:t>
            </w:r>
            <w:proofErr w:type="gramEnd"/>
            <w:r w:rsidRPr="009737C1">
              <w:rPr>
                <w:rFonts w:ascii="微软雅黑" w:eastAsia="微软雅黑" w:hAnsi="微软雅黑" w:hint="eastAsia"/>
                <w:sz w:val="24"/>
              </w:rPr>
              <w:t>，老翁闲伴儿</w:t>
            </w:r>
            <w:proofErr w:type="gramStart"/>
            <w:r w:rsidRPr="009737C1">
              <w:rPr>
                <w:rFonts w:ascii="微软雅黑" w:eastAsia="微软雅黑" w:hAnsi="微软雅黑" w:hint="eastAsia"/>
                <w:sz w:val="24"/>
              </w:rPr>
              <w:t>嬉</w:t>
            </w:r>
            <w:proofErr w:type="gramEnd"/>
            <w:r w:rsidRPr="009737C1">
              <w:rPr>
                <w:rFonts w:ascii="微软雅黑" w:eastAsia="微软雅黑" w:hAnsi="微软雅黑" w:hint="eastAsia"/>
                <w:sz w:val="24"/>
              </w:rPr>
              <w:t>。</w:t>
            </w:r>
          </w:p>
        </w:tc>
      </w:tr>
      <w:tr w:rsidR="00AD68F6" w:rsidRPr="009737C1" w:rsidTr="00B210CA">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5</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《大观秋分夕月四首》  隋 佚名</w:t>
            </w:r>
          </w:p>
          <w:p w:rsidR="00B210CA" w:rsidRDefault="00AD68F6" w:rsidP="00B210CA">
            <w:pPr>
              <w:spacing w:line="0" w:lineRule="atLeast"/>
              <w:rPr>
                <w:rFonts w:ascii="微软雅黑" w:eastAsia="微软雅黑" w:hAnsi="微软雅黑"/>
                <w:sz w:val="24"/>
              </w:rPr>
            </w:pPr>
            <w:r w:rsidRPr="009737C1">
              <w:rPr>
                <w:rFonts w:ascii="微软雅黑" w:eastAsia="微软雅黑" w:hAnsi="微软雅黑" w:hint="eastAsia"/>
                <w:sz w:val="24"/>
              </w:rPr>
              <w:t>名</w:t>
            </w:r>
            <w:proofErr w:type="gramStart"/>
            <w:r w:rsidRPr="009737C1">
              <w:rPr>
                <w:rFonts w:ascii="微软雅黑" w:eastAsia="微软雅黑" w:hAnsi="微软雅黑" w:hint="eastAsia"/>
                <w:sz w:val="24"/>
              </w:rPr>
              <w:t>稽</w:t>
            </w:r>
            <w:proofErr w:type="gramEnd"/>
            <w:r w:rsidRPr="009737C1">
              <w:rPr>
                <w:rFonts w:ascii="微软雅黑" w:eastAsia="微软雅黑" w:hAnsi="微软雅黑" w:hint="eastAsia"/>
                <w:sz w:val="24"/>
              </w:rPr>
              <w:t>汉</w:t>
            </w:r>
            <w:proofErr w:type="gramStart"/>
            <w:r w:rsidRPr="009737C1">
              <w:rPr>
                <w:rFonts w:ascii="微软雅黑" w:eastAsia="微软雅黑" w:hAnsi="微软雅黑" w:hint="eastAsia"/>
                <w:sz w:val="24"/>
              </w:rPr>
              <w:t>务</w:t>
            </w:r>
            <w:proofErr w:type="gramEnd"/>
            <w:r w:rsidRPr="009737C1">
              <w:rPr>
                <w:rFonts w:ascii="微软雅黑" w:eastAsia="微软雅黑" w:hAnsi="微软雅黑" w:hint="eastAsia"/>
                <w:sz w:val="24"/>
              </w:rPr>
              <w:t>，</w:t>
            </w:r>
            <w:proofErr w:type="gramStart"/>
            <w:r w:rsidRPr="009737C1">
              <w:rPr>
                <w:rFonts w:ascii="微软雅黑" w:eastAsia="微软雅黑" w:hAnsi="微软雅黑" w:hint="eastAsia"/>
                <w:sz w:val="24"/>
              </w:rPr>
              <w:t>歌参唐宗</w:t>
            </w:r>
            <w:proofErr w:type="gramEnd"/>
            <w:r w:rsidRPr="009737C1">
              <w:rPr>
                <w:rFonts w:ascii="微软雅黑" w:eastAsia="微软雅黑" w:hAnsi="微软雅黑" w:hint="eastAsia"/>
                <w:sz w:val="24"/>
              </w:rPr>
              <w:t>。往于卿少，乘秋气中。</w:t>
            </w:r>
          </w:p>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周天而行，</w:t>
            </w:r>
            <w:proofErr w:type="gramStart"/>
            <w:r w:rsidRPr="009737C1">
              <w:rPr>
                <w:rFonts w:ascii="微软雅黑" w:eastAsia="微软雅黑" w:hAnsi="微软雅黑" w:hint="eastAsia"/>
                <w:sz w:val="24"/>
              </w:rPr>
              <w:t>行如妹之</w:t>
            </w:r>
            <w:proofErr w:type="gramEnd"/>
            <w:r w:rsidRPr="009737C1">
              <w:rPr>
                <w:rFonts w:ascii="微软雅黑" w:eastAsia="微软雅黑" w:hAnsi="微软雅黑" w:hint="eastAsia"/>
                <w:sz w:val="24"/>
              </w:rPr>
              <w:t>崇。可飞霞佩，下瑠</w:t>
            </w:r>
            <w:proofErr w:type="gramStart"/>
            <w:r w:rsidRPr="009737C1">
              <w:rPr>
                <w:rFonts w:ascii="微软雅黑" w:eastAsia="微软雅黑" w:hAnsi="微软雅黑" w:hint="eastAsia"/>
                <w:sz w:val="24"/>
              </w:rPr>
              <w:t>璃</w:t>
            </w:r>
            <w:proofErr w:type="gramEnd"/>
            <w:r w:rsidRPr="009737C1">
              <w:rPr>
                <w:rFonts w:ascii="微软雅黑" w:eastAsia="微软雅黑" w:hAnsi="微软雅黑" w:hint="eastAsia"/>
                <w:sz w:val="24"/>
              </w:rPr>
              <w:t>宫。</w:t>
            </w:r>
          </w:p>
        </w:tc>
      </w:tr>
      <w:tr w:rsidR="00AD68F6" w:rsidRPr="009737C1" w:rsidTr="00B210CA">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6</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《冬至》 唐 杜甫</w:t>
            </w:r>
          </w:p>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年年至日长为客，忽忽穷愁泥杀人！江上形容吾独老，天边风俗自相亲。杖</w:t>
            </w:r>
            <w:proofErr w:type="gramStart"/>
            <w:r w:rsidRPr="009737C1">
              <w:rPr>
                <w:rFonts w:ascii="微软雅黑" w:eastAsia="微软雅黑" w:hAnsi="微软雅黑" w:hint="eastAsia"/>
                <w:sz w:val="24"/>
              </w:rPr>
              <w:t>藜</w:t>
            </w:r>
            <w:proofErr w:type="gramEnd"/>
            <w:r w:rsidRPr="009737C1">
              <w:rPr>
                <w:rFonts w:ascii="微软雅黑" w:eastAsia="微软雅黑" w:hAnsi="微软雅黑" w:hint="eastAsia"/>
                <w:sz w:val="24"/>
              </w:rPr>
              <w:t>雪后临丹壑，</w:t>
            </w:r>
            <w:proofErr w:type="gramStart"/>
            <w:r w:rsidRPr="009737C1">
              <w:rPr>
                <w:rFonts w:ascii="微软雅黑" w:eastAsia="微软雅黑" w:hAnsi="微软雅黑" w:hint="eastAsia"/>
                <w:sz w:val="24"/>
              </w:rPr>
              <w:t>鸣玉朝来</w:t>
            </w:r>
            <w:proofErr w:type="gramEnd"/>
            <w:r w:rsidRPr="009737C1">
              <w:rPr>
                <w:rFonts w:ascii="微软雅黑" w:eastAsia="微软雅黑" w:hAnsi="微软雅黑" w:hint="eastAsia"/>
                <w:sz w:val="24"/>
              </w:rPr>
              <w:t>散紫</w:t>
            </w:r>
            <w:proofErr w:type="gramStart"/>
            <w:r w:rsidRPr="009737C1">
              <w:rPr>
                <w:rFonts w:ascii="微软雅黑" w:eastAsia="微软雅黑" w:hAnsi="微软雅黑" w:hint="eastAsia"/>
                <w:sz w:val="24"/>
              </w:rPr>
              <w:t>宸</w:t>
            </w:r>
            <w:proofErr w:type="gramEnd"/>
            <w:r w:rsidRPr="009737C1">
              <w:rPr>
                <w:rFonts w:ascii="微软雅黑" w:eastAsia="微软雅黑" w:hAnsi="微软雅黑" w:hint="eastAsia"/>
                <w:sz w:val="24"/>
              </w:rPr>
              <w:t>。心</w:t>
            </w:r>
            <w:proofErr w:type="gramStart"/>
            <w:r w:rsidRPr="009737C1">
              <w:rPr>
                <w:rFonts w:ascii="微软雅黑" w:eastAsia="微软雅黑" w:hAnsi="微软雅黑" w:hint="eastAsia"/>
                <w:sz w:val="24"/>
              </w:rPr>
              <w:t>折此时</w:t>
            </w:r>
            <w:proofErr w:type="gramEnd"/>
            <w:r w:rsidRPr="009737C1">
              <w:rPr>
                <w:rFonts w:ascii="微软雅黑" w:eastAsia="微软雅黑" w:hAnsi="微软雅黑" w:hint="eastAsia"/>
                <w:sz w:val="24"/>
              </w:rPr>
              <w:t>无一寸，路迷何处望三秦？</w:t>
            </w:r>
          </w:p>
        </w:tc>
      </w:tr>
      <w:tr w:rsidR="00AD68F6" w:rsidRPr="009737C1" w:rsidTr="00B210CA">
        <w:trPr>
          <w:trHeight w:val="921"/>
        </w:trPr>
        <w:tc>
          <w:tcPr>
            <w:tcW w:w="1086" w:type="dxa"/>
            <w:vMerge w:val="restart"/>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sz w:val="24"/>
              </w:rPr>
              <w:t>短文</w:t>
            </w: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1</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前进道路上</w:t>
            </w:r>
            <w:r w:rsidRPr="009737C1">
              <w:rPr>
                <w:rFonts w:ascii="微软雅黑" w:eastAsia="微软雅黑" w:hAnsi="微软雅黑"/>
                <w:sz w:val="24"/>
              </w:rPr>
              <w:t>，</w:t>
            </w:r>
            <w:r w:rsidRPr="009737C1">
              <w:rPr>
                <w:rFonts w:ascii="微软雅黑" w:eastAsia="微软雅黑" w:hAnsi="微软雅黑" w:hint="eastAsia"/>
                <w:sz w:val="24"/>
              </w:rPr>
              <w:t>我们要大力发扬孺子牛拓荒牛老黄牛精神</w:t>
            </w:r>
            <w:r w:rsidRPr="009737C1">
              <w:rPr>
                <w:rFonts w:ascii="微软雅黑" w:eastAsia="微软雅黑" w:hAnsi="微软雅黑"/>
                <w:sz w:val="24"/>
              </w:rPr>
              <w:t>。</w:t>
            </w:r>
            <w:r w:rsidRPr="009737C1">
              <w:rPr>
                <w:rFonts w:ascii="微软雅黑" w:eastAsia="微软雅黑" w:hAnsi="微软雅黑" w:hint="eastAsia"/>
                <w:sz w:val="24"/>
              </w:rPr>
              <w:t>以不怕吃苦能吃苦的牛劲牛力</w:t>
            </w:r>
            <w:r w:rsidRPr="009737C1">
              <w:rPr>
                <w:rFonts w:ascii="微软雅黑" w:eastAsia="微软雅黑" w:hAnsi="微软雅黑"/>
                <w:sz w:val="24"/>
              </w:rPr>
              <w:t>，</w:t>
            </w:r>
            <w:r w:rsidRPr="009737C1">
              <w:rPr>
                <w:rFonts w:ascii="微软雅黑" w:eastAsia="微软雅黑" w:hAnsi="微软雅黑" w:hint="eastAsia"/>
                <w:sz w:val="24"/>
              </w:rPr>
              <w:t>不用扬鞭自奋蹄</w:t>
            </w:r>
            <w:r w:rsidRPr="009737C1">
              <w:rPr>
                <w:rFonts w:ascii="微软雅黑" w:eastAsia="微软雅黑" w:hAnsi="微软雅黑"/>
                <w:sz w:val="24"/>
              </w:rPr>
              <w:t>。</w:t>
            </w:r>
            <w:r w:rsidRPr="009737C1">
              <w:rPr>
                <w:rFonts w:ascii="微软雅黑" w:eastAsia="微软雅黑" w:hAnsi="微软雅黑" w:hint="eastAsia"/>
                <w:sz w:val="24"/>
              </w:rPr>
              <w:t>继续为中华民族伟</w:t>
            </w:r>
            <w:r w:rsidR="004A583C" w:rsidRPr="009737C1">
              <w:rPr>
                <w:rFonts w:ascii="微软雅黑" w:eastAsia="微软雅黑" w:hAnsi="微软雅黑" w:hint="eastAsia"/>
                <w:sz w:val="24"/>
              </w:rPr>
              <w:t>大</w:t>
            </w:r>
            <w:r w:rsidRPr="009737C1">
              <w:rPr>
                <w:rFonts w:ascii="微软雅黑" w:eastAsia="微软雅黑" w:hAnsi="微软雅黑" w:hint="eastAsia"/>
                <w:sz w:val="24"/>
              </w:rPr>
              <w:t>复兴辛勤耕耘勇往直前</w:t>
            </w:r>
            <w:r w:rsidRPr="009737C1">
              <w:rPr>
                <w:rFonts w:ascii="微软雅黑" w:eastAsia="微软雅黑" w:hAnsi="微软雅黑"/>
                <w:sz w:val="24"/>
              </w:rPr>
              <w:t>，</w:t>
            </w:r>
            <w:r w:rsidRPr="009737C1">
              <w:rPr>
                <w:rFonts w:ascii="微软雅黑" w:eastAsia="微软雅黑" w:hAnsi="微软雅黑" w:hint="eastAsia"/>
                <w:sz w:val="24"/>
              </w:rPr>
              <w:t>在新时代创造新的历史辉煌</w:t>
            </w:r>
            <w:r w:rsidRPr="009737C1">
              <w:rPr>
                <w:rFonts w:ascii="微软雅黑" w:eastAsia="微软雅黑" w:hAnsi="微软雅黑"/>
                <w:sz w:val="24"/>
              </w:rPr>
              <w:t>。</w:t>
            </w:r>
          </w:p>
        </w:tc>
      </w:tr>
      <w:tr w:rsidR="00AD68F6" w:rsidRPr="009737C1" w:rsidTr="00B210CA">
        <w:trPr>
          <w:trHeight w:val="1275"/>
        </w:trPr>
        <w:tc>
          <w:tcPr>
            <w:tcW w:w="1086" w:type="dxa"/>
            <w:vMerge/>
            <w:vAlign w:val="center"/>
          </w:tcPr>
          <w:p w:rsidR="00AD68F6" w:rsidRPr="009737C1" w:rsidRDefault="00AD68F6" w:rsidP="00B210CA">
            <w:pPr>
              <w:spacing w:line="0" w:lineRule="atLeast"/>
              <w:jc w:val="center"/>
              <w:rPr>
                <w:rFonts w:ascii="微软雅黑" w:eastAsia="微软雅黑" w:hAnsi="微软雅黑"/>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2</w:t>
            </w:r>
          </w:p>
        </w:tc>
        <w:tc>
          <w:tcPr>
            <w:tcW w:w="6722" w:type="dxa"/>
            <w:vAlign w:val="center"/>
          </w:tcPr>
          <w:p w:rsidR="00AD68F6" w:rsidRPr="009737C1" w:rsidRDefault="00AD68F6" w:rsidP="00B210CA">
            <w:pPr>
              <w:spacing w:line="0" w:lineRule="atLeast"/>
              <w:rPr>
                <w:rFonts w:ascii="微软雅黑" w:eastAsia="微软雅黑" w:hAnsi="微软雅黑"/>
                <w:sz w:val="24"/>
              </w:rPr>
            </w:pPr>
            <w:proofErr w:type="gramStart"/>
            <w:r w:rsidRPr="009737C1">
              <w:rPr>
                <w:rFonts w:ascii="微软雅黑" w:eastAsia="微软雅黑" w:hAnsi="微软雅黑" w:hint="eastAsia"/>
                <w:sz w:val="24"/>
              </w:rPr>
              <w:t>削土豆种伤手</w:t>
            </w:r>
            <w:proofErr w:type="gramEnd"/>
            <w:r w:rsidRPr="009737C1">
              <w:rPr>
                <w:rFonts w:ascii="微软雅黑" w:eastAsia="微软雅黑" w:hAnsi="微软雅黑"/>
                <w:sz w:val="24"/>
              </w:rPr>
              <w:t>（</w:t>
            </w:r>
            <w:proofErr w:type="gramStart"/>
            <w:r w:rsidRPr="009737C1">
              <w:rPr>
                <w:rFonts w:ascii="微软雅黑" w:eastAsia="微软雅黑" w:hAnsi="微软雅黑" w:hint="eastAsia"/>
                <w:sz w:val="24"/>
              </w:rPr>
              <w:t>聂</w:t>
            </w:r>
            <w:proofErr w:type="gramEnd"/>
            <w:r w:rsidRPr="009737C1">
              <w:rPr>
                <w:rFonts w:ascii="微软雅黑" w:eastAsia="微软雅黑" w:hAnsi="微软雅黑" w:hint="eastAsia"/>
                <w:sz w:val="24"/>
              </w:rPr>
              <w:t>绀弩</w:t>
            </w:r>
            <w:r w:rsidRPr="009737C1">
              <w:rPr>
                <w:rFonts w:ascii="微软雅黑" w:eastAsia="微软雅黑" w:hAnsi="微软雅黑"/>
                <w:sz w:val="24"/>
              </w:rPr>
              <w:t>）</w:t>
            </w:r>
          </w:p>
          <w:p w:rsidR="00AD68F6" w:rsidRPr="009737C1" w:rsidRDefault="00AD68F6" w:rsidP="00B210CA">
            <w:pPr>
              <w:spacing w:line="0" w:lineRule="atLeast"/>
              <w:rPr>
                <w:rFonts w:ascii="微软雅黑" w:eastAsia="微软雅黑" w:hAnsi="微软雅黑" w:hint="eastAsia"/>
                <w:sz w:val="24"/>
              </w:rPr>
            </w:pPr>
            <w:proofErr w:type="gramStart"/>
            <w:r w:rsidRPr="009737C1">
              <w:rPr>
                <w:rFonts w:ascii="微软雅黑" w:eastAsia="微软雅黑" w:hAnsi="微软雅黑" w:hint="eastAsia"/>
                <w:sz w:val="24"/>
              </w:rPr>
              <w:t>豆上无坑不</w:t>
            </w:r>
            <w:proofErr w:type="gramEnd"/>
            <w:r w:rsidRPr="009737C1">
              <w:rPr>
                <w:rFonts w:ascii="微软雅黑" w:eastAsia="微软雅黑" w:hAnsi="微软雅黑" w:hint="eastAsia"/>
                <w:sz w:val="24"/>
              </w:rPr>
              <w:t>有芽，手</w:t>
            </w:r>
            <w:proofErr w:type="gramStart"/>
            <w:r w:rsidRPr="009737C1">
              <w:rPr>
                <w:rFonts w:ascii="微软雅黑" w:eastAsia="微软雅黑" w:hAnsi="微软雅黑" w:hint="eastAsia"/>
                <w:sz w:val="24"/>
              </w:rPr>
              <w:t>忙刀快眼</w:t>
            </w:r>
            <w:proofErr w:type="gramEnd"/>
            <w:r w:rsidRPr="009737C1">
              <w:rPr>
                <w:rFonts w:ascii="微软雅黑" w:eastAsia="微软雅黑" w:hAnsi="微软雅黑" w:hint="eastAsia"/>
                <w:sz w:val="24"/>
              </w:rPr>
              <w:t>昏花。  两三点</w:t>
            </w:r>
            <w:proofErr w:type="gramStart"/>
            <w:r w:rsidRPr="009737C1">
              <w:rPr>
                <w:rFonts w:ascii="微软雅黑" w:eastAsia="微软雅黑" w:hAnsi="微软雅黑" w:hint="eastAsia"/>
                <w:sz w:val="24"/>
              </w:rPr>
              <w:t>血红谁</w:t>
            </w:r>
            <w:proofErr w:type="gramEnd"/>
            <w:r w:rsidRPr="009737C1">
              <w:rPr>
                <w:rFonts w:ascii="微软雅黑" w:eastAsia="微软雅黑" w:hAnsi="微软雅黑" w:hint="eastAsia"/>
                <w:sz w:val="24"/>
              </w:rPr>
              <w:t>见，六十岁人白自夸。  欲把相思栽北国，</w:t>
            </w:r>
            <w:proofErr w:type="gramStart"/>
            <w:r w:rsidRPr="009737C1">
              <w:rPr>
                <w:rFonts w:ascii="微软雅黑" w:eastAsia="微软雅黑" w:hAnsi="微软雅黑" w:hint="eastAsia"/>
                <w:sz w:val="24"/>
              </w:rPr>
              <w:t>难凭赤手建</w:t>
            </w:r>
            <w:proofErr w:type="gramEnd"/>
            <w:r w:rsidRPr="009737C1">
              <w:rPr>
                <w:rFonts w:ascii="微软雅黑" w:eastAsia="微软雅黑" w:hAnsi="微软雅黑" w:hint="eastAsia"/>
                <w:sz w:val="24"/>
              </w:rPr>
              <w:t>中华。 狂言</w:t>
            </w:r>
            <w:proofErr w:type="gramStart"/>
            <w:r w:rsidRPr="009737C1">
              <w:rPr>
                <w:rFonts w:ascii="微软雅黑" w:eastAsia="微软雅黑" w:hAnsi="微软雅黑" w:hint="eastAsia"/>
                <w:sz w:val="24"/>
              </w:rPr>
              <w:t>在口羞难说</w:t>
            </w:r>
            <w:proofErr w:type="gramEnd"/>
            <w:r w:rsidRPr="009737C1">
              <w:rPr>
                <w:rFonts w:ascii="微软雅黑" w:eastAsia="微软雅黑" w:hAnsi="微软雅黑" w:hint="eastAsia"/>
                <w:sz w:val="24"/>
              </w:rPr>
              <w:t>，以此微红献国家。</w:t>
            </w:r>
          </w:p>
        </w:tc>
      </w:tr>
      <w:tr w:rsidR="00AD68F6" w:rsidRPr="009737C1" w:rsidTr="00B210CA">
        <w:trPr>
          <w:trHeight w:val="2241"/>
        </w:trPr>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3</w:t>
            </w:r>
          </w:p>
        </w:tc>
        <w:tc>
          <w:tcPr>
            <w:tcW w:w="6722" w:type="dxa"/>
            <w:vAlign w:val="center"/>
          </w:tcPr>
          <w:p w:rsidR="004A583C" w:rsidRPr="009737C1" w:rsidRDefault="004A583C" w:rsidP="00B210CA">
            <w:pPr>
              <w:spacing w:line="0" w:lineRule="atLeast"/>
              <w:rPr>
                <w:rFonts w:ascii="微软雅黑" w:eastAsia="微软雅黑" w:hAnsi="微软雅黑"/>
                <w:sz w:val="24"/>
              </w:rPr>
            </w:pPr>
            <w:r w:rsidRPr="009737C1">
              <w:rPr>
                <w:rFonts w:ascii="微软雅黑" w:eastAsia="微软雅黑" w:hAnsi="微软雅黑" w:hint="eastAsia"/>
                <w:sz w:val="24"/>
              </w:rPr>
              <w:t>《无名英雄纪念碑铭》</w:t>
            </w:r>
          </w:p>
          <w:p w:rsidR="004A583C" w:rsidRPr="009737C1" w:rsidRDefault="004A583C"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夫天下有大勇者，智不能测，刚不能制，猝然临之而不惊，无朕加之而不怒，此其志甚远，所怀甚大也。所怀者何？天下有饥者，如己</w:t>
            </w:r>
            <w:proofErr w:type="gramStart"/>
            <w:r w:rsidRPr="009737C1">
              <w:rPr>
                <w:rFonts w:ascii="微软雅黑" w:eastAsia="微软雅黑" w:hAnsi="微软雅黑" w:hint="eastAsia"/>
                <w:sz w:val="24"/>
              </w:rPr>
              <w:t>之</w:t>
            </w:r>
            <w:proofErr w:type="gramEnd"/>
            <w:r w:rsidRPr="009737C1">
              <w:rPr>
                <w:rFonts w:ascii="微软雅黑" w:eastAsia="微软雅黑" w:hAnsi="微软雅黑" w:hint="eastAsia"/>
                <w:sz w:val="24"/>
              </w:rPr>
              <w:t>饥；天下有溺者，如己</w:t>
            </w:r>
            <w:proofErr w:type="gramStart"/>
            <w:r w:rsidRPr="009737C1">
              <w:rPr>
                <w:rFonts w:ascii="微软雅黑" w:eastAsia="微软雅黑" w:hAnsi="微软雅黑" w:hint="eastAsia"/>
                <w:sz w:val="24"/>
              </w:rPr>
              <w:t>之溺</w:t>
            </w:r>
            <w:proofErr w:type="gramEnd"/>
            <w:r w:rsidRPr="009737C1">
              <w:rPr>
                <w:rFonts w:ascii="微软雅黑" w:eastAsia="微软雅黑" w:hAnsi="微软雅黑" w:hint="eastAsia"/>
                <w:sz w:val="24"/>
              </w:rPr>
              <w:t>耳。民族危急，别亲离子而赴水火，</w:t>
            </w:r>
            <w:proofErr w:type="gramStart"/>
            <w:r w:rsidRPr="009737C1">
              <w:rPr>
                <w:rFonts w:ascii="微软雅黑" w:eastAsia="微软雅黑" w:hAnsi="微软雅黑" w:hint="eastAsia"/>
                <w:sz w:val="24"/>
              </w:rPr>
              <w:t>易面事敌</w:t>
            </w:r>
            <w:proofErr w:type="gramEnd"/>
            <w:r w:rsidRPr="009737C1">
              <w:rPr>
                <w:rFonts w:ascii="微软雅黑" w:eastAsia="微软雅黑" w:hAnsi="微软雅黑" w:hint="eastAsia"/>
                <w:sz w:val="24"/>
              </w:rPr>
              <w:t>而求大同。</w:t>
            </w:r>
            <w:proofErr w:type="gramStart"/>
            <w:r w:rsidRPr="009737C1">
              <w:rPr>
                <w:rFonts w:ascii="微软雅黑" w:eastAsia="微软雅黑" w:hAnsi="微软雅黑" w:hint="eastAsia"/>
                <w:sz w:val="24"/>
              </w:rPr>
              <w:t>风萧水</w:t>
            </w:r>
            <w:proofErr w:type="gramEnd"/>
            <w:r w:rsidRPr="009737C1">
              <w:rPr>
                <w:rFonts w:ascii="微软雅黑" w:eastAsia="微软雅黑" w:hAnsi="微软雅黑" w:hint="eastAsia"/>
                <w:sz w:val="24"/>
              </w:rPr>
              <w:t>寒，</w:t>
            </w:r>
            <w:proofErr w:type="gramStart"/>
            <w:r w:rsidRPr="009737C1">
              <w:rPr>
                <w:rFonts w:ascii="微软雅黑" w:eastAsia="微软雅黑" w:hAnsi="微软雅黑" w:hint="eastAsia"/>
                <w:sz w:val="24"/>
              </w:rPr>
              <w:t>旌霜履血</w:t>
            </w:r>
            <w:proofErr w:type="gramEnd"/>
            <w:r w:rsidRPr="009737C1">
              <w:rPr>
                <w:rFonts w:ascii="微软雅黑" w:eastAsia="微软雅黑" w:hAnsi="微软雅黑" w:hint="eastAsia"/>
                <w:sz w:val="24"/>
              </w:rPr>
              <w:t>，或成或败，或囚或殁，人不知之，乃至</w:t>
            </w:r>
            <w:proofErr w:type="gramStart"/>
            <w:r w:rsidRPr="009737C1">
              <w:rPr>
                <w:rFonts w:ascii="微软雅黑" w:eastAsia="微软雅黑" w:hAnsi="微软雅黑" w:hint="eastAsia"/>
                <w:sz w:val="24"/>
              </w:rPr>
              <w:t>陨</w:t>
            </w:r>
            <w:proofErr w:type="gramEnd"/>
            <w:r w:rsidRPr="009737C1">
              <w:rPr>
                <w:rFonts w:ascii="微软雅黑" w:eastAsia="微软雅黑" w:hAnsi="微软雅黑" w:hint="eastAsia"/>
                <w:sz w:val="24"/>
              </w:rPr>
              <w:t>后无名。</w:t>
            </w:r>
          </w:p>
          <w:p w:rsidR="004A583C" w:rsidRPr="009737C1" w:rsidRDefault="004A583C"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铭曰：呜呼！大音希声，大象无形。来兮精</w:t>
            </w:r>
            <w:proofErr w:type="gramStart"/>
            <w:r w:rsidRPr="009737C1">
              <w:rPr>
                <w:rFonts w:ascii="微软雅黑" w:eastAsia="微软雅黑" w:hAnsi="微软雅黑" w:hint="eastAsia"/>
                <w:sz w:val="24"/>
              </w:rPr>
              <w:t>魄</w:t>
            </w:r>
            <w:proofErr w:type="gramEnd"/>
            <w:r w:rsidRPr="009737C1">
              <w:rPr>
                <w:rFonts w:ascii="微软雅黑" w:eastAsia="微软雅黑" w:hAnsi="微软雅黑" w:hint="eastAsia"/>
                <w:sz w:val="24"/>
              </w:rPr>
              <w:t>，安兮英灵。长河为咽，青山为证；岂曰无声？河山即名！</w:t>
            </w:r>
          </w:p>
          <w:p w:rsidR="00AD68F6" w:rsidRPr="009737C1" w:rsidRDefault="004A583C"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人有所忘，史有所轻。一统可期，民族将兴，</w:t>
            </w:r>
            <w:proofErr w:type="gramStart"/>
            <w:r w:rsidRPr="009737C1">
              <w:rPr>
                <w:rFonts w:ascii="微软雅黑" w:eastAsia="微软雅黑" w:hAnsi="微软雅黑" w:hint="eastAsia"/>
                <w:sz w:val="24"/>
              </w:rPr>
              <w:t>肃之嘉石</w:t>
            </w:r>
            <w:proofErr w:type="gramEnd"/>
            <w:r w:rsidRPr="009737C1">
              <w:rPr>
                <w:rFonts w:ascii="微软雅黑" w:eastAsia="微软雅黑" w:hAnsi="微软雅黑" w:hint="eastAsia"/>
                <w:sz w:val="24"/>
              </w:rPr>
              <w:t>，沐手勒铭。</w:t>
            </w:r>
            <w:proofErr w:type="gramStart"/>
            <w:r w:rsidRPr="009737C1">
              <w:rPr>
                <w:rFonts w:ascii="微软雅黑" w:eastAsia="微软雅黑" w:hAnsi="微软雅黑" w:hint="eastAsia"/>
                <w:sz w:val="24"/>
              </w:rPr>
              <w:t>噫</w:t>
            </w:r>
            <w:proofErr w:type="gramEnd"/>
            <w:r w:rsidRPr="009737C1">
              <w:rPr>
                <w:rFonts w:ascii="微软雅黑" w:eastAsia="微软雅黑" w:hAnsi="微软雅黑" w:hint="eastAsia"/>
                <w:sz w:val="24"/>
              </w:rPr>
              <w:t>我子孙，代代永</w:t>
            </w:r>
            <w:proofErr w:type="gramStart"/>
            <w:r w:rsidRPr="009737C1">
              <w:rPr>
                <w:rFonts w:ascii="微软雅黑" w:eastAsia="微软雅黑" w:hAnsi="微软雅黑" w:hint="eastAsia"/>
                <w:sz w:val="24"/>
              </w:rPr>
              <w:t>旌</w:t>
            </w:r>
            <w:proofErr w:type="gramEnd"/>
            <w:r w:rsidRPr="009737C1">
              <w:rPr>
                <w:rFonts w:ascii="微软雅黑" w:eastAsia="微软雅黑" w:hAnsi="微软雅黑" w:hint="eastAsia"/>
                <w:sz w:val="24"/>
              </w:rPr>
              <w:t>。</w:t>
            </w:r>
          </w:p>
        </w:tc>
      </w:tr>
      <w:tr w:rsidR="00AD68F6" w:rsidRPr="009737C1" w:rsidTr="00B210CA">
        <w:trPr>
          <w:trHeight w:val="1551"/>
        </w:trPr>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4</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我们是共产主义接班人,继承革命先辈的光荣传统，爱祖国，爱人民，鲜艳的红领巾飘扬在前胸。不怕困难,不怕敌人，  顽强学习，坚决斗争。向着胜利勇敢前进，向着胜利勇敢前进</w:t>
            </w:r>
            <w:proofErr w:type="gramStart"/>
            <w:r w:rsidRPr="009737C1">
              <w:rPr>
                <w:rFonts w:ascii="微软雅黑" w:eastAsia="微软雅黑" w:hAnsi="微软雅黑" w:hint="eastAsia"/>
                <w:sz w:val="24"/>
              </w:rPr>
              <w:t>前进</w:t>
            </w:r>
            <w:proofErr w:type="gramEnd"/>
            <w:r w:rsidRPr="009737C1">
              <w:rPr>
                <w:rFonts w:ascii="微软雅黑" w:eastAsia="微软雅黑" w:hAnsi="微软雅黑" w:hint="eastAsia"/>
                <w:sz w:val="24"/>
              </w:rPr>
              <w:t>，向着胜利勇敢前进，我们是共产主义接班人。</w:t>
            </w:r>
          </w:p>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我们是共产主义接班人，沿着革命先辈的光荣路程，爱祖国，爱人民，少先队员是我们骄傲的名称。时刻准备，建立功勋，  要把敌人，消灭干净。为着理想勇敢前进，为着理想勇敢前进</w:t>
            </w:r>
            <w:proofErr w:type="gramStart"/>
            <w:r w:rsidRPr="009737C1">
              <w:rPr>
                <w:rFonts w:ascii="微软雅黑" w:eastAsia="微软雅黑" w:hAnsi="微软雅黑" w:hint="eastAsia"/>
                <w:sz w:val="24"/>
              </w:rPr>
              <w:t>前进</w:t>
            </w:r>
            <w:proofErr w:type="gramEnd"/>
            <w:r w:rsidRPr="009737C1">
              <w:rPr>
                <w:rFonts w:ascii="微软雅黑" w:eastAsia="微软雅黑" w:hAnsi="微软雅黑" w:hint="eastAsia"/>
                <w:sz w:val="24"/>
              </w:rPr>
              <w:t>，为着理想勇敢前进，我们是共产主义接班人。</w:t>
            </w:r>
          </w:p>
        </w:tc>
      </w:tr>
      <w:tr w:rsidR="00AD68F6" w:rsidRPr="009737C1" w:rsidTr="00B210CA">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5</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三年以来，在人民解放战争和人民革命中牺牲的人民英雄们永垂不朽！  三十年以来，在人民解放战争和人民革命中牺牲的人民英雄们永垂不朽！  由此上溯到一千八百四十年，从那时起，为了反对内外敌人，争取民族独立和人民自由幸福，在历次斗争中牺牲的人民英雄们永垂不朽！</w:t>
            </w:r>
          </w:p>
        </w:tc>
      </w:tr>
      <w:tr w:rsidR="00AD68F6" w:rsidRPr="009737C1" w:rsidTr="00B210CA">
        <w:trPr>
          <w:trHeight w:val="2400"/>
        </w:trPr>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6</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吸收传统家风的廉洁思想。家庭是社会的基本细胞，是人生的第一所学校。家风对人的道德养成和人格形成具有深远持久的影响，是塑造人的精神追求的起点。中华优秀传统文化中的尊老爱幼、妻贤夫安，母慈子孝、兄友弟恭，耕读传家、勤俭持家等传统家风，含有丰富的廉洁元素，不仅影响着家庭成员对廉洁之行的最初心理和情感认同，而且为今后的价值追求和行</w:t>
            </w:r>
            <w:r w:rsidRPr="009737C1">
              <w:rPr>
                <w:rFonts w:ascii="微软雅黑" w:eastAsia="微软雅黑" w:hAnsi="微软雅黑" w:hint="eastAsia"/>
                <w:sz w:val="24"/>
              </w:rPr>
              <w:lastRenderedPageBreak/>
              <w:t>为选择刻下深深烙印。以好家风涵养廉洁文化，要坚持推陈出新，主动对接时代主题、适应社会生活方式，从内容和形式上将传统家风中的廉洁理念和智慧，有机地融入到现代家庭生活中，最大限度地激活传统家风中廉洁元素的活力，增强传统家风的影响力、感召力、渗透力，实现以文化人。</w:t>
            </w:r>
          </w:p>
        </w:tc>
      </w:tr>
      <w:tr w:rsidR="00AD68F6" w:rsidRPr="009737C1" w:rsidTr="00B210CA">
        <w:trPr>
          <w:trHeight w:val="3810"/>
        </w:trPr>
        <w:tc>
          <w:tcPr>
            <w:tcW w:w="1086" w:type="dxa"/>
            <w:vMerge/>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7</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注重红色家风的时代传承。红色家风，凝聚着无数共产党人</w:t>
            </w:r>
            <w:proofErr w:type="gramStart"/>
            <w:r w:rsidRPr="009737C1">
              <w:rPr>
                <w:rFonts w:ascii="微软雅黑" w:eastAsia="微软雅黑" w:hAnsi="微软雅黑" w:hint="eastAsia"/>
                <w:sz w:val="24"/>
              </w:rPr>
              <w:t>秉</w:t>
            </w:r>
            <w:proofErr w:type="gramEnd"/>
            <w:r w:rsidRPr="009737C1">
              <w:rPr>
                <w:rFonts w:ascii="微软雅黑" w:eastAsia="微软雅黑" w:hAnsi="微软雅黑" w:hint="eastAsia"/>
                <w:sz w:val="24"/>
              </w:rPr>
              <w:t>公用权、廉洁为民的经验和智慧，彰显着严于律己修身、节俭持家的清廉本色。比如，毛泽东要求子女“吃苦、求知、进步、向上”，朱德定下“立德树人、勤俭持家”的家规，刘少奇立下“慈严相济、自立自强、公正为民、忠诚担当、清廉刚正、以身作则”的家训，周恩来制订十条家规，</w:t>
            </w:r>
            <w:proofErr w:type="gramStart"/>
            <w:r w:rsidRPr="009737C1">
              <w:rPr>
                <w:rFonts w:ascii="微软雅黑" w:eastAsia="微软雅黑" w:hAnsi="微软雅黑" w:hint="eastAsia"/>
                <w:sz w:val="24"/>
              </w:rPr>
              <w:t>均彰显</w:t>
            </w:r>
            <w:proofErr w:type="gramEnd"/>
            <w:r w:rsidRPr="009737C1">
              <w:rPr>
                <w:rFonts w:ascii="微软雅黑" w:eastAsia="微软雅黑" w:hAnsi="微软雅黑" w:hint="eastAsia"/>
                <w:sz w:val="24"/>
              </w:rPr>
              <w:t>了正气清廉之风。焦裕禄、孔繁森、郑培民、杨善洲、龚全珍等新时期优秀共产党人，不仅自己大公无私，对待和教育子女上更是严格，要求子女们干干净净、清清白白做人，不搞特权特例。红色家风是厚植</w:t>
            </w:r>
            <w:proofErr w:type="gramStart"/>
            <w:r w:rsidRPr="009737C1">
              <w:rPr>
                <w:rFonts w:ascii="微软雅黑" w:eastAsia="微软雅黑" w:hAnsi="微软雅黑" w:hint="eastAsia"/>
                <w:sz w:val="24"/>
              </w:rPr>
              <w:t>廉洁文化</w:t>
            </w:r>
            <w:proofErr w:type="gramEnd"/>
            <w:r w:rsidRPr="009737C1">
              <w:rPr>
                <w:rFonts w:ascii="微软雅黑" w:eastAsia="微软雅黑" w:hAnsi="微软雅黑" w:hint="eastAsia"/>
                <w:sz w:val="24"/>
              </w:rPr>
              <w:t>的底色，传承红色家风所蕴含的廉洁情感、廉洁思想和廉洁操守有助于</w:t>
            </w:r>
            <w:proofErr w:type="gramStart"/>
            <w:r w:rsidRPr="009737C1">
              <w:rPr>
                <w:rFonts w:ascii="微软雅黑" w:eastAsia="微软雅黑" w:hAnsi="微软雅黑" w:hint="eastAsia"/>
                <w:sz w:val="24"/>
              </w:rPr>
              <w:t>廉洁文化</w:t>
            </w:r>
            <w:proofErr w:type="gramEnd"/>
            <w:r w:rsidRPr="009737C1">
              <w:rPr>
                <w:rFonts w:ascii="微软雅黑" w:eastAsia="微软雅黑" w:hAnsi="微软雅黑" w:hint="eastAsia"/>
                <w:sz w:val="24"/>
              </w:rPr>
              <w:t>的培育。红色家风的时代传承是一个适应时代主题要求不断熏陶、浸染的实践过程，要结合深化拓展党史学习教育，采取多种形式和新媒体手段，讲好红色家风中的廉洁故事，实施有效的社会倡导和教育；借助新时代“最美家庭”评选等激励措施，突出家庭在传承红色家风中的“孵化”作用，在家庭的熏陶和浸染中促进廉洁品行的养成传续。要鼓励党员干部在社会价值倡导与家庭家风承接承续中发挥桥梁纽带和示范导向作用，让社会价值倡导与家庭红色家风传承有效对接起来，形成上呼下应、上行下效的正向传扬效应，实现红色家风历久弥新，</w:t>
            </w:r>
            <w:proofErr w:type="gramStart"/>
            <w:r w:rsidRPr="009737C1">
              <w:rPr>
                <w:rFonts w:ascii="微软雅黑" w:eastAsia="微软雅黑" w:hAnsi="微软雅黑" w:hint="eastAsia"/>
                <w:sz w:val="24"/>
              </w:rPr>
              <w:t>廉洁文化润</w:t>
            </w:r>
            <w:proofErr w:type="gramEnd"/>
            <w:r w:rsidRPr="009737C1">
              <w:rPr>
                <w:rFonts w:ascii="微软雅黑" w:eastAsia="微软雅黑" w:hAnsi="微软雅黑" w:hint="eastAsia"/>
                <w:sz w:val="24"/>
              </w:rPr>
              <w:t>物无声。</w:t>
            </w:r>
          </w:p>
        </w:tc>
      </w:tr>
      <w:tr w:rsidR="00D83869" w:rsidRPr="009737C1" w:rsidTr="00B210CA">
        <w:trPr>
          <w:trHeight w:val="1550"/>
        </w:trPr>
        <w:tc>
          <w:tcPr>
            <w:tcW w:w="1086" w:type="dxa"/>
            <w:vAlign w:val="center"/>
          </w:tcPr>
          <w:p w:rsidR="00D83869"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sz w:val="24"/>
              </w:rPr>
              <w:t>长文</w:t>
            </w:r>
          </w:p>
        </w:tc>
        <w:tc>
          <w:tcPr>
            <w:tcW w:w="1123" w:type="dxa"/>
            <w:vAlign w:val="center"/>
          </w:tcPr>
          <w:p w:rsidR="00D83869"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sz w:val="24"/>
              </w:rPr>
              <w:t>1</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 xml:space="preserve">谁是最可爱的人  魏巍 </w:t>
            </w:r>
          </w:p>
          <w:p w:rsidR="00D83869"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在朝鲜的每一天，我都被一些东西</w:t>
            </w:r>
            <w:proofErr w:type="gramStart"/>
            <w:r w:rsidRPr="009737C1">
              <w:rPr>
                <w:rFonts w:ascii="微软雅黑" w:eastAsia="微软雅黑" w:hAnsi="微软雅黑" w:hint="eastAsia"/>
                <w:sz w:val="24"/>
              </w:rPr>
              <w:t>感动着</w:t>
            </w:r>
            <w:proofErr w:type="gramEnd"/>
            <w:r w:rsidRPr="009737C1">
              <w:rPr>
                <w:rFonts w:ascii="微软雅黑" w:eastAsia="微软雅黑" w:hAnsi="微软雅黑" w:hint="eastAsia"/>
                <w:sz w:val="24"/>
              </w:rPr>
              <w:t>；我的思想感情的潮水，在放纵奔流着；我想把一切东西都告诉给我祖国的朋友们。但我最急于告诉你们的，是我思想感情的一段重要经历，这就是：我越来越深刻地感觉到谁是我们最可爱的人！  谁是我们最可爱的人呢？我们的战士，我感到他们是最可爱的人。  也许还有人心里隐隐约约地说：你说的就是那些“兵”吗？他们</w:t>
            </w:r>
            <w:r w:rsidRPr="009737C1">
              <w:rPr>
                <w:rFonts w:ascii="微软雅黑" w:eastAsia="微软雅黑" w:hAnsi="微软雅黑" w:hint="eastAsia"/>
                <w:sz w:val="24"/>
              </w:rPr>
              <w:lastRenderedPageBreak/>
              <w:t>看来是很平凡、很简单的哩。既看不出他们有什么高深的知识，又看不出他们有什么丰富的感情。可是，我要说，这是由于他跟我们的战士接触太少，还没有了解我们的战士：他们的品质是那样的纯洁和高尚，他们的意志是那样的坚韧和刚强，他们的气质是那样的淳朴和谦逊，他们的胸怀是那样的美丽和宽广！  让我还是来说一段故事吧。  还是在二次战役的时候，有一支志愿军的部队向敌后猛插，去切断军隅里敌人的逃路。当他们赶到</w:t>
            </w:r>
            <w:proofErr w:type="gramStart"/>
            <w:r w:rsidRPr="009737C1">
              <w:rPr>
                <w:rFonts w:ascii="微软雅黑" w:eastAsia="微软雅黑" w:hAnsi="微软雅黑" w:hint="eastAsia"/>
                <w:sz w:val="24"/>
              </w:rPr>
              <w:t>书堂站时</w:t>
            </w:r>
            <w:proofErr w:type="gramEnd"/>
            <w:r w:rsidRPr="009737C1">
              <w:rPr>
                <w:rFonts w:ascii="微软雅黑" w:eastAsia="微软雅黑" w:hAnsi="微软雅黑" w:hint="eastAsia"/>
                <w:sz w:val="24"/>
              </w:rPr>
              <w:t>，逃敌也恰恰赶到那里，眼看就要从汽车路上开过去。这支部队的先头连（三连）就匆匆占领了汽车路边一个很低的光光的小山岗，阻住敌人，一场壮烈的搏斗就开始了。敌人为了逃命，用三十二架飞机，十多辆坦克和集团冲锋向这个连的阵地汹涌卷来。整个山顶都被打翻了。汽油弹的火焰把这个阵地烧红了。但勇士们在这烟与火的山岗上，高喊着口号，一次又一次把敌人打死在阵地前面。敌人的死尸像谷个子似得在山前堆满了，血也把这山岗流红了。可是敌人还是要拼死争夺，好使自己的主力不致覆灭。这激战整整持续了八个小时，最后，勇士们的子弹打光了。蜂拥上来的敌人，占领了山头，把他们压到山脚。飞机掷下的汽油弹，把他们的身上烧着了火。这时候，勇士们是仍然不会后退的呀，他们把枪一摔，身上、帽子上冒着呜呜的火苗向敌人扑去，把敌人抱住，让身上的火，把要占领阵地的敌人烧死。……据这个营的营长告诉我，战后，这个连的阵地上，枪支完全摔碎了，机枪零件扔得满山都是。烈士们的尸体，做着各种各样的姿势，有抱住敌人腰的，有抱住敌人头的，有卡住敌人脖子，把敌人</w:t>
            </w:r>
            <w:proofErr w:type="gramStart"/>
            <w:r w:rsidRPr="009737C1">
              <w:rPr>
                <w:rFonts w:ascii="微软雅黑" w:eastAsia="微软雅黑" w:hAnsi="微软雅黑" w:hint="eastAsia"/>
                <w:sz w:val="24"/>
              </w:rPr>
              <w:t>捺</w:t>
            </w:r>
            <w:proofErr w:type="gramEnd"/>
            <w:r w:rsidRPr="009737C1">
              <w:rPr>
                <w:rFonts w:ascii="微软雅黑" w:eastAsia="微软雅黑" w:hAnsi="微软雅黑" w:hint="eastAsia"/>
                <w:sz w:val="24"/>
              </w:rPr>
              <w:t>倒在地上的，和敌人倒在一起，烧在一起。还有一个战士，他手里还紧握着一个手榴弹，弹体上沾满脑浆，和他死在一起的美国鬼子，脑浆崩裂，涂了一地。另有一个战士，他的嘴里还</w:t>
            </w:r>
            <w:proofErr w:type="gramStart"/>
            <w:r w:rsidRPr="009737C1">
              <w:rPr>
                <w:rFonts w:ascii="微软雅黑" w:eastAsia="微软雅黑" w:hAnsi="微软雅黑" w:hint="eastAsia"/>
                <w:sz w:val="24"/>
              </w:rPr>
              <w:t>衔着</w:t>
            </w:r>
            <w:proofErr w:type="gramEnd"/>
            <w:r w:rsidRPr="009737C1">
              <w:rPr>
                <w:rFonts w:ascii="微软雅黑" w:eastAsia="微软雅黑" w:hAnsi="微软雅黑" w:hint="eastAsia"/>
                <w:sz w:val="24"/>
              </w:rPr>
              <w:t>敌人的半块耳朵。在掩埋烈士们遗体的时候，由于他们两手扣着，把敌人抱得那样紧，分都分不开，以致把有的手指都折断了。……这个</w:t>
            </w:r>
            <w:proofErr w:type="gramStart"/>
            <w:r w:rsidRPr="009737C1">
              <w:rPr>
                <w:rFonts w:ascii="微软雅黑" w:eastAsia="微软雅黑" w:hAnsi="微软雅黑" w:hint="eastAsia"/>
                <w:sz w:val="24"/>
              </w:rPr>
              <w:t>连虽然</w:t>
            </w:r>
            <w:proofErr w:type="gramEnd"/>
            <w:r w:rsidRPr="009737C1">
              <w:rPr>
                <w:rFonts w:ascii="微软雅黑" w:eastAsia="微软雅黑" w:hAnsi="微软雅黑" w:hint="eastAsia"/>
                <w:sz w:val="24"/>
              </w:rPr>
              <w:t>伤亡很大，但他们却打死了三百多敌人，特别是，使我们部队的主力赶上，聚歼了敌人。  这就是朝鲜战场上一次最壮烈的战斗——松骨峰战斗，或者叫书</w:t>
            </w:r>
            <w:proofErr w:type="gramStart"/>
            <w:r w:rsidRPr="009737C1">
              <w:rPr>
                <w:rFonts w:ascii="微软雅黑" w:eastAsia="微软雅黑" w:hAnsi="微软雅黑" w:hint="eastAsia"/>
                <w:sz w:val="24"/>
              </w:rPr>
              <w:t>堂站战斗</w:t>
            </w:r>
            <w:proofErr w:type="gramEnd"/>
            <w:r w:rsidRPr="009737C1">
              <w:rPr>
                <w:rFonts w:ascii="微软雅黑" w:eastAsia="微软雅黑" w:hAnsi="微软雅黑" w:hint="eastAsia"/>
                <w:sz w:val="24"/>
              </w:rPr>
              <w:t>。假若需要立纪念碑的话，让我把带火</w:t>
            </w:r>
            <w:proofErr w:type="gramStart"/>
            <w:r w:rsidRPr="009737C1">
              <w:rPr>
                <w:rFonts w:ascii="微软雅黑" w:eastAsia="微软雅黑" w:hAnsi="微软雅黑" w:hint="eastAsia"/>
                <w:sz w:val="24"/>
              </w:rPr>
              <w:t>扑敌及</w:t>
            </w:r>
            <w:proofErr w:type="gramEnd"/>
            <w:r w:rsidRPr="009737C1">
              <w:rPr>
                <w:rFonts w:ascii="微软雅黑" w:eastAsia="微软雅黑" w:hAnsi="微软雅黑" w:hint="eastAsia"/>
                <w:sz w:val="24"/>
              </w:rPr>
              <w:t>用刺刀和</w:t>
            </w:r>
            <w:proofErr w:type="gramStart"/>
            <w:r w:rsidRPr="009737C1">
              <w:rPr>
                <w:rFonts w:ascii="微软雅黑" w:eastAsia="微软雅黑" w:hAnsi="微软雅黑" w:hint="eastAsia"/>
                <w:sz w:val="24"/>
              </w:rPr>
              <w:t>敌拼死</w:t>
            </w:r>
            <w:proofErr w:type="gramEnd"/>
            <w:r w:rsidRPr="009737C1">
              <w:rPr>
                <w:rFonts w:ascii="微软雅黑" w:eastAsia="微软雅黑" w:hAnsi="微软雅黑" w:hint="eastAsia"/>
                <w:sz w:val="24"/>
              </w:rPr>
              <w:t>在一起的烈士们的名</w:t>
            </w:r>
            <w:r w:rsidRPr="009737C1">
              <w:rPr>
                <w:rFonts w:ascii="微软雅黑" w:eastAsia="微软雅黑" w:hAnsi="微软雅黑" w:hint="eastAsia"/>
                <w:sz w:val="24"/>
              </w:rPr>
              <w:lastRenderedPageBreak/>
              <w:t>字记下吧。他们的名字是：王金传、邢玉堂、胡传九、井玉琢、王文英、熊官全、王金侯、赵锡杰、隋金山、李玉安、丁振岱、张贵生、崔玉亮、李树国。还有一个战士已经不可能知道他的名字了。让我们的烈士们千载万世永垂不朽吧！  这个营长向我说了以上的情形，他的声音是缓慢的，他的感情是沉重的。他说他在阵地上掩埋烈士的时候，他掉了眼泪。但他接着说：“你不要以为我是为他们而伤心，我是为他们而骄傲！我感觉我们的战士是太伟大了，太可爱了，我不能不被他们感动得掉下泪来。”  朋友们，当你听到这段英雄事迹的时候，你的感想如何呢？你不觉得我们的战士是可爱的吗？你不觉得我们的祖国有着这样的英雄而值得自豪吗？  我们的战士，对敌人这样狠，而对朝鲜人民却是那样的仁义，充满国际主义的深厚热情。  在汉江北岸，我遇到一个青年战士，他今年才二十一岁，名叫马玉祥，是黑龙江青岗县人。他长着一幅微黑透红的脸膛，稍高的个儿，站在那儿，像秋天田野里一株红高粱那样的淳朴可爱。不过因为他才从阵地上下来，显得稍为疲劳些。眼里的红丝还没有退净。他原来是炮兵连的，在有一天夜里，他被一阵哭声惊醒了，出去一看，是一个朝鲜老妈妈，坐在山岗上哭。原来她的房子被炸毁了，又在山里搭了个窝棚，但窝棚又被炸毁了。……回来，他马上到连部要求到步兵连去，因为步兵连的需要，就批准了他。我说：“在炮兵连不是一样打敌人吗？”“那，不同！”他说：“离敌人越近，越觉着打得过瘾，越觉着打得解恨！”  在汉江南岸的日日夜夜里，有一天他从阵地上下来做饭。刚一进村，有几架敌机袭过来，打了一阵机关炮，接着就扔下了两个大燃烧弹。有几间房子着火了，火又盛，烟又大，不敢到跟前去。这时，他听见烟火里有一个小孩子哇哇哭叫的声音。他马上穿过浓烟到近处一看，一个朝鲜的中年男人在院子里倒着，小孩子的哭声还在屋里。他走到屋门口，可是屋门口的火苗呼呼地已经进不去人，门窗的纸边已经烧着。小孩子的哭声随着那浓烟滚滚地传出来，听得真真切切。当他叙述到这里的时候，他说：“我能够不进去吗？我不能！我想，要在祖国遇见这种情形我能够进去，那么在朝鲜我就可以不进去吗？朝鲜人和我们祖国的人民不是一样的吗？我就用脚</w:t>
            </w:r>
            <w:proofErr w:type="gramStart"/>
            <w:r w:rsidRPr="009737C1">
              <w:rPr>
                <w:rFonts w:ascii="微软雅黑" w:eastAsia="微软雅黑" w:hAnsi="微软雅黑" w:hint="eastAsia"/>
                <w:sz w:val="24"/>
              </w:rPr>
              <w:t>踹</w:t>
            </w:r>
            <w:proofErr w:type="gramEnd"/>
            <w:r w:rsidRPr="009737C1">
              <w:rPr>
                <w:rFonts w:ascii="微软雅黑" w:eastAsia="微软雅黑" w:hAnsi="微软雅黑" w:hint="eastAsia"/>
                <w:sz w:val="24"/>
              </w:rPr>
              <w:t>开</w:t>
            </w:r>
            <w:r w:rsidRPr="009737C1">
              <w:rPr>
                <w:rFonts w:ascii="微软雅黑" w:eastAsia="微软雅黑" w:hAnsi="微软雅黑" w:hint="eastAsia"/>
                <w:sz w:val="24"/>
              </w:rPr>
              <w:lastRenderedPageBreak/>
              <w:t>门，扑了进去。呀！满屋子灰洞</w:t>
            </w:r>
            <w:proofErr w:type="gramStart"/>
            <w:r w:rsidRPr="009737C1">
              <w:rPr>
                <w:rFonts w:ascii="微软雅黑" w:eastAsia="微软雅黑" w:hAnsi="微软雅黑" w:hint="eastAsia"/>
                <w:sz w:val="24"/>
              </w:rPr>
              <w:t>洞</w:t>
            </w:r>
            <w:proofErr w:type="gramEnd"/>
            <w:r w:rsidRPr="009737C1">
              <w:rPr>
                <w:rFonts w:ascii="微软雅黑" w:eastAsia="微软雅黑" w:hAnsi="微软雅黑" w:hint="eastAsia"/>
                <w:sz w:val="24"/>
              </w:rPr>
              <w:t>的烟，只能听见小孩哭，看不见人。我的眼也睁不开，脸烫的像刀割一般。我也不知道自己的</w:t>
            </w:r>
            <w:proofErr w:type="gramStart"/>
            <w:r w:rsidRPr="009737C1">
              <w:rPr>
                <w:rFonts w:ascii="微软雅黑" w:eastAsia="微软雅黑" w:hAnsi="微软雅黑" w:hint="eastAsia"/>
                <w:sz w:val="24"/>
              </w:rPr>
              <w:t>身上着</w:t>
            </w:r>
            <w:proofErr w:type="gramEnd"/>
            <w:r w:rsidRPr="009737C1">
              <w:rPr>
                <w:rFonts w:ascii="微软雅黑" w:eastAsia="微软雅黑" w:hAnsi="微软雅黑" w:hint="eastAsia"/>
                <w:sz w:val="24"/>
              </w:rPr>
              <w:t>了火没有，我也不管它了，只是在地上乱摸。先</w:t>
            </w:r>
            <w:proofErr w:type="gramStart"/>
            <w:r w:rsidRPr="009737C1">
              <w:rPr>
                <w:rFonts w:ascii="微软雅黑" w:eastAsia="微软雅黑" w:hAnsi="微软雅黑" w:hint="eastAsia"/>
                <w:sz w:val="24"/>
              </w:rPr>
              <w:t>一摸摸着</w:t>
            </w:r>
            <w:proofErr w:type="gramEnd"/>
            <w:r w:rsidRPr="009737C1">
              <w:rPr>
                <w:rFonts w:ascii="微软雅黑" w:eastAsia="微软雅黑" w:hAnsi="微软雅黑" w:hint="eastAsia"/>
                <w:sz w:val="24"/>
              </w:rPr>
              <w:t>一个大人，拉了拉没拉动，又向大人的身后摸，才摸着一个小孩腿，我就</w:t>
            </w:r>
            <w:proofErr w:type="gramStart"/>
            <w:r w:rsidRPr="009737C1">
              <w:rPr>
                <w:rFonts w:ascii="微软雅黑" w:eastAsia="微软雅黑" w:hAnsi="微软雅黑" w:hint="eastAsia"/>
                <w:sz w:val="24"/>
              </w:rPr>
              <w:t>一把抓着</w:t>
            </w:r>
            <w:proofErr w:type="gramEnd"/>
            <w:r w:rsidRPr="009737C1">
              <w:rPr>
                <w:rFonts w:ascii="微软雅黑" w:eastAsia="微软雅黑" w:hAnsi="微软雅黑" w:hint="eastAsia"/>
                <w:sz w:val="24"/>
              </w:rPr>
              <w:t>抱起来跳出门去。我一看小孩子，是挺好的一个小孩子呀。他穿着</w:t>
            </w:r>
            <w:proofErr w:type="gramStart"/>
            <w:r w:rsidRPr="009737C1">
              <w:rPr>
                <w:rFonts w:ascii="微软雅黑" w:eastAsia="微软雅黑" w:hAnsi="微软雅黑" w:hint="eastAsia"/>
                <w:sz w:val="24"/>
              </w:rPr>
              <w:t>个</w:t>
            </w:r>
            <w:proofErr w:type="gramEnd"/>
            <w:r w:rsidRPr="009737C1">
              <w:rPr>
                <w:rFonts w:ascii="微软雅黑" w:eastAsia="微软雅黑" w:hAnsi="微软雅黑" w:hint="eastAsia"/>
                <w:sz w:val="24"/>
              </w:rPr>
              <w:t>小短褂儿，光着两条小腿儿，小腿乱跳着，哇哇地哭。我心想：‘不管你哭不哭，不救活你家大人，谁养活你哩！’这时候，火更大了，墙上的纸也完全烧着了。我就把他往地上一放，就又从那火门里钻进去了。一拉那个大人，她哼了一声，再拉又不动了。凑近一看，见她脸上的血，已经把她胸前的白衣流红了，眼睛已经闭上。我知道她不行了，才赶忙跑出门外，扑灭身上的火苗，抱起这个无父无母的孩子。……”  朋友，当你听到这段事迹的时候，你的感觉又是如何呢？你不觉得我们的战士是最可爱的人吗？  谁都知道，朝鲜战场是艰苦些。但他们是怎样的呢？有一次，我见到一个战士，在防空洞里吃一口炒面，就一口雪。我问他：“你不觉得苦吗？”他把正送往嘴里的一勺雪收回来，笑了笑，说：“怎么能不觉得！咱们革命军队又不是个怪物！不过我们的光荣也就在这里。”他把小勺儿干脆放下，兴奋地说：“拿吃雪来说吧。我在这里吃雪，正是为了我们祖国的人民不吃雪。他们可以坐在挺豁亮的屋子里，泡上一壶茶，守住个小火炉子，想吃点什么，就做点什么。”他又指了指狭小潮湿的防空洞说：“你再比如蹲防空洞吧。多憋闷的慌哩。眼看着外面好好的太阳不能晒，光光的马路不能走！可是我在那里蹲防空洞，祖国的人民就可以不蹲防空洞呀。他们就可以在马路上不慌不忙地走呀。他们想骑车子也行，想走路也行，边溜跶边说话也行。那是多么幸福的呢！所以，”他又把雪放到嘴里，</w:t>
            </w:r>
            <w:proofErr w:type="gramStart"/>
            <w:r w:rsidRPr="009737C1">
              <w:rPr>
                <w:rFonts w:ascii="微软雅黑" w:eastAsia="微软雅黑" w:hAnsi="微软雅黑" w:hint="eastAsia"/>
                <w:sz w:val="24"/>
              </w:rPr>
              <w:t>像总结似</w:t>
            </w:r>
            <w:proofErr w:type="gramEnd"/>
            <w:r w:rsidRPr="009737C1">
              <w:rPr>
                <w:rFonts w:ascii="微软雅黑" w:eastAsia="微软雅黑" w:hAnsi="微软雅黑" w:hint="eastAsia"/>
                <w:sz w:val="24"/>
              </w:rPr>
              <w:t>地说：“我在这里流点血不算什么，吃点苦又算什么哩！”我又问：“你想不想祖国呀？”他笑起来：“谁不想哩，说不想那是假话。可是我不愿意回去。如果回去，祖国的老百姓问：‘我们托付给你们的任务完成得怎么样啦？’我怎么答对呢？我说‘朝鲜半边红，半边黑，这算什么话呢？’”我接着问：“你们经历了这么多危险，吃了这么多辛苦，你们对祖国，对朝鲜</w:t>
            </w:r>
            <w:r w:rsidRPr="009737C1">
              <w:rPr>
                <w:rFonts w:ascii="微软雅黑" w:eastAsia="微软雅黑" w:hAnsi="微软雅黑" w:hint="eastAsia"/>
                <w:sz w:val="24"/>
              </w:rPr>
              <w:lastRenderedPageBreak/>
              <w:t>有什么要求吗？”他想了一下，才回答我：“我们什么也不要。可是说心里话，我这话可不定恰当呀。我们是想要这么大的一个东西，”他笑着，用手指比个铜子儿大小，怕我不明白，又说：“一块‘朝鲜解放纪念章’，我们愿意戴在胸脯上，回到咱们的祖国去。”  朋友们，用不着繁琐的举例，你已经可以了解到我们的战士，是怎样的一种人。这种人是什么一种品质，他们的灵魂是多么的美丽和宽广。他们是历史上、世界上第一流的战士，第一流的人！他们是世界上一切善良爱好和平人民的优秀之花！是我们值得骄傲的祖国之花！我们以我们的祖国有这样的英雄而骄傲，我们以生在这个英雄的国度而自豪！  亲爱的朋友们，当你坐上早晨第一列电车走向工厂的时候，当你扛上犁耙走向田野的时候，当你喝完一杯豆浆，提着书包走向学校的时候，当你安安静静坐到办公桌前计划这一天工作的时候，当你向孩子嘴里塞着苹果的时候，当你和爱人悠闲散步的时候，朋友，你是否意识到你是在幸福之中呢？你也许很惊讶地看我：“这是很平常的呀！”可是，从朝鲜归来的人，会知道你正生活在幸福中。请你们意识到这是一种幸福吧，因为只有你意识到这一点，你才能更深刻了解我们的战士在朝鲜奋不顾身的原因。朋友！你已经知道了爱我们的祖国，爱我们的伟大领袖毛主席，请再深深地爱我们的战士吧，他们确实是我们最可爱的人！</w:t>
            </w:r>
          </w:p>
        </w:tc>
      </w:tr>
      <w:tr w:rsidR="00AD68F6" w:rsidRPr="009737C1" w:rsidTr="00B210CA">
        <w:trPr>
          <w:trHeight w:val="699"/>
        </w:trPr>
        <w:tc>
          <w:tcPr>
            <w:tcW w:w="1086" w:type="dxa"/>
            <w:vAlign w:val="center"/>
          </w:tcPr>
          <w:p w:rsidR="00AD68F6" w:rsidRPr="009737C1" w:rsidRDefault="00AD68F6" w:rsidP="00B210CA">
            <w:pPr>
              <w:spacing w:line="0" w:lineRule="atLeast"/>
              <w:jc w:val="center"/>
              <w:rPr>
                <w:rFonts w:ascii="微软雅黑" w:eastAsia="微软雅黑" w:hAnsi="微软雅黑" w:hint="eastAsia"/>
                <w:sz w:val="24"/>
              </w:rPr>
            </w:pPr>
          </w:p>
        </w:tc>
        <w:tc>
          <w:tcPr>
            <w:tcW w:w="1123"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2</w:t>
            </w:r>
          </w:p>
        </w:tc>
        <w:tc>
          <w:tcPr>
            <w:tcW w:w="6722" w:type="dxa"/>
            <w:vAlign w:val="center"/>
          </w:tcPr>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《秦妇吟》唐 韦庄</w:t>
            </w:r>
          </w:p>
          <w:p w:rsidR="00AD68F6" w:rsidRPr="009737C1" w:rsidRDefault="00AD68F6"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中和癸卯春三月，洛阳城外花如雪。 东西南北路人绝，绿杨悄悄</w:t>
            </w:r>
            <w:proofErr w:type="gramStart"/>
            <w:r w:rsidRPr="009737C1">
              <w:rPr>
                <w:rFonts w:ascii="微软雅黑" w:eastAsia="微软雅黑" w:hAnsi="微软雅黑" w:hint="eastAsia"/>
                <w:sz w:val="24"/>
              </w:rPr>
              <w:t>香尘灭</w:t>
            </w:r>
            <w:proofErr w:type="gramEnd"/>
            <w:r w:rsidRPr="009737C1">
              <w:rPr>
                <w:rFonts w:ascii="微软雅黑" w:eastAsia="微软雅黑" w:hAnsi="微软雅黑" w:hint="eastAsia"/>
                <w:sz w:val="24"/>
              </w:rPr>
              <w:t>。 路旁忽见如花人，独向绿杨阴下歇。 凤侧</w:t>
            </w:r>
            <w:proofErr w:type="gramStart"/>
            <w:r w:rsidRPr="009737C1">
              <w:rPr>
                <w:rFonts w:ascii="微软雅黑" w:eastAsia="微软雅黑" w:hAnsi="微软雅黑" w:hint="eastAsia"/>
                <w:sz w:val="24"/>
              </w:rPr>
              <w:t>鸾欹</w:t>
            </w:r>
            <w:proofErr w:type="gramEnd"/>
            <w:r w:rsidRPr="009737C1">
              <w:rPr>
                <w:rFonts w:ascii="微软雅黑" w:eastAsia="微软雅黑" w:hAnsi="微软雅黑" w:hint="eastAsia"/>
                <w:sz w:val="24"/>
              </w:rPr>
              <w:t>鬓脚斜，</w:t>
            </w:r>
            <w:proofErr w:type="gramStart"/>
            <w:r w:rsidRPr="009737C1">
              <w:rPr>
                <w:rFonts w:ascii="微软雅黑" w:eastAsia="微软雅黑" w:hAnsi="微软雅黑" w:hint="eastAsia"/>
                <w:sz w:val="24"/>
              </w:rPr>
              <w:t>红攒黛敛</w:t>
            </w:r>
            <w:proofErr w:type="gramEnd"/>
            <w:r w:rsidRPr="009737C1">
              <w:rPr>
                <w:rFonts w:ascii="微软雅黑" w:eastAsia="微软雅黑" w:hAnsi="微软雅黑" w:hint="eastAsia"/>
                <w:sz w:val="24"/>
              </w:rPr>
              <w:t>眉心折。 借问女郎何处来？</w:t>
            </w:r>
            <w:proofErr w:type="gramStart"/>
            <w:r w:rsidRPr="009737C1">
              <w:rPr>
                <w:rFonts w:ascii="微软雅黑" w:eastAsia="微软雅黑" w:hAnsi="微软雅黑" w:hint="eastAsia"/>
                <w:sz w:val="24"/>
              </w:rPr>
              <w:t>含颦欲语声</w:t>
            </w:r>
            <w:proofErr w:type="gramEnd"/>
            <w:r w:rsidRPr="009737C1">
              <w:rPr>
                <w:rFonts w:ascii="微软雅黑" w:eastAsia="微软雅黑" w:hAnsi="微软雅黑" w:hint="eastAsia"/>
                <w:sz w:val="24"/>
              </w:rPr>
              <w:t>先咽。 回头</w:t>
            </w:r>
            <w:proofErr w:type="gramStart"/>
            <w:r w:rsidRPr="009737C1">
              <w:rPr>
                <w:rFonts w:ascii="微软雅黑" w:eastAsia="微软雅黑" w:hAnsi="微软雅黑" w:hint="eastAsia"/>
                <w:sz w:val="24"/>
              </w:rPr>
              <w:t>敛袂</w:t>
            </w:r>
            <w:proofErr w:type="gramEnd"/>
            <w:r w:rsidRPr="009737C1">
              <w:rPr>
                <w:rFonts w:ascii="微软雅黑" w:eastAsia="微软雅黑" w:hAnsi="微软雅黑" w:hint="eastAsia"/>
                <w:sz w:val="24"/>
              </w:rPr>
              <w:t>谢行人，丧乱漂沦何堪说！ 三年</w:t>
            </w:r>
            <w:proofErr w:type="gramStart"/>
            <w:r w:rsidRPr="009737C1">
              <w:rPr>
                <w:rFonts w:ascii="微软雅黑" w:eastAsia="微软雅黑" w:hAnsi="微软雅黑" w:hint="eastAsia"/>
                <w:sz w:val="24"/>
              </w:rPr>
              <w:t>陷贼留</w:t>
            </w:r>
            <w:proofErr w:type="gramEnd"/>
            <w:r w:rsidRPr="009737C1">
              <w:rPr>
                <w:rFonts w:ascii="微软雅黑" w:eastAsia="微软雅黑" w:hAnsi="微软雅黑" w:hint="eastAsia"/>
                <w:sz w:val="24"/>
              </w:rPr>
              <w:t>秦地，依稀记得秦中事。 君</w:t>
            </w:r>
            <w:proofErr w:type="gramStart"/>
            <w:r w:rsidRPr="009737C1">
              <w:rPr>
                <w:rFonts w:ascii="微软雅黑" w:eastAsia="微软雅黑" w:hAnsi="微软雅黑" w:hint="eastAsia"/>
                <w:sz w:val="24"/>
              </w:rPr>
              <w:t>能为妾解金鞍</w:t>
            </w:r>
            <w:proofErr w:type="gramEnd"/>
            <w:r w:rsidRPr="009737C1">
              <w:rPr>
                <w:rFonts w:ascii="微软雅黑" w:eastAsia="微软雅黑" w:hAnsi="微软雅黑" w:hint="eastAsia"/>
                <w:sz w:val="24"/>
              </w:rPr>
              <w:t>，妾亦</w:t>
            </w:r>
            <w:proofErr w:type="gramStart"/>
            <w:r w:rsidRPr="009737C1">
              <w:rPr>
                <w:rFonts w:ascii="微软雅黑" w:eastAsia="微软雅黑" w:hAnsi="微软雅黑" w:hint="eastAsia"/>
                <w:sz w:val="24"/>
              </w:rPr>
              <w:t>与君停玉趾</w:t>
            </w:r>
            <w:proofErr w:type="gramEnd"/>
            <w:r w:rsidRPr="009737C1">
              <w:rPr>
                <w:rFonts w:ascii="微软雅黑" w:eastAsia="微软雅黑" w:hAnsi="微软雅黑" w:hint="eastAsia"/>
                <w:sz w:val="24"/>
              </w:rPr>
              <w:t>。  前年庚子腊月五，正</w:t>
            </w:r>
            <w:proofErr w:type="gramStart"/>
            <w:r w:rsidRPr="009737C1">
              <w:rPr>
                <w:rFonts w:ascii="微软雅黑" w:eastAsia="微软雅黑" w:hAnsi="微软雅黑" w:hint="eastAsia"/>
                <w:sz w:val="24"/>
              </w:rPr>
              <w:t>闭金笼教</w:t>
            </w:r>
            <w:proofErr w:type="gramEnd"/>
            <w:r w:rsidRPr="009737C1">
              <w:rPr>
                <w:rFonts w:ascii="微软雅黑" w:eastAsia="微软雅黑" w:hAnsi="微软雅黑" w:hint="eastAsia"/>
                <w:sz w:val="24"/>
              </w:rPr>
              <w:t>鹦鹉。 斜开</w:t>
            </w:r>
            <w:proofErr w:type="gramStart"/>
            <w:r w:rsidRPr="009737C1">
              <w:rPr>
                <w:rFonts w:ascii="微软雅黑" w:eastAsia="微软雅黑" w:hAnsi="微软雅黑" w:hint="eastAsia"/>
                <w:sz w:val="24"/>
              </w:rPr>
              <w:t>鸾镜懒</w:t>
            </w:r>
            <w:proofErr w:type="gramEnd"/>
            <w:r w:rsidRPr="009737C1">
              <w:rPr>
                <w:rFonts w:ascii="微软雅黑" w:eastAsia="微软雅黑" w:hAnsi="微软雅黑" w:hint="eastAsia"/>
                <w:sz w:val="24"/>
              </w:rPr>
              <w:t>梳头，</w:t>
            </w:r>
            <w:proofErr w:type="gramStart"/>
            <w:r w:rsidRPr="009737C1">
              <w:rPr>
                <w:rFonts w:ascii="微软雅黑" w:eastAsia="微软雅黑" w:hAnsi="微软雅黑" w:hint="eastAsia"/>
                <w:sz w:val="24"/>
              </w:rPr>
              <w:t>闲凭雕栏慵</w:t>
            </w:r>
            <w:proofErr w:type="gramEnd"/>
            <w:r w:rsidRPr="009737C1">
              <w:rPr>
                <w:rFonts w:ascii="微软雅黑" w:eastAsia="微软雅黑" w:hAnsi="微软雅黑" w:hint="eastAsia"/>
                <w:sz w:val="24"/>
              </w:rPr>
              <w:t>不语。 忽</w:t>
            </w:r>
            <w:proofErr w:type="gramStart"/>
            <w:r w:rsidRPr="009737C1">
              <w:rPr>
                <w:rFonts w:ascii="微软雅黑" w:eastAsia="微软雅黑" w:hAnsi="微软雅黑" w:hint="eastAsia"/>
                <w:sz w:val="24"/>
              </w:rPr>
              <w:t>看门外起红尘</w:t>
            </w:r>
            <w:proofErr w:type="gramEnd"/>
            <w:r w:rsidRPr="009737C1">
              <w:rPr>
                <w:rFonts w:ascii="微软雅黑" w:eastAsia="微软雅黑" w:hAnsi="微软雅黑" w:hint="eastAsia"/>
                <w:sz w:val="24"/>
              </w:rPr>
              <w:t>，已见街中</w:t>
            </w:r>
            <w:proofErr w:type="gramStart"/>
            <w:r w:rsidRPr="009737C1">
              <w:rPr>
                <w:rFonts w:ascii="微软雅黑" w:eastAsia="微软雅黑" w:hAnsi="微软雅黑" w:hint="eastAsia"/>
                <w:sz w:val="24"/>
              </w:rPr>
              <w:t>擂</w:t>
            </w:r>
            <w:proofErr w:type="gramEnd"/>
            <w:r w:rsidRPr="009737C1">
              <w:rPr>
                <w:rFonts w:ascii="微软雅黑" w:eastAsia="微软雅黑" w:hAnsi="微软雅黑" w:hint="eastAsia"/>
                <w:sz w:val="24"/>
              </w:rPr>
              <w:t>金鼓。 居人</w:t>
            </w:r>
            <w:proofErr w:type="gramStart"/>
            <w:r w:rsidRPr="009737C1">
              <w:rPr>
                <w:rFonts w:ascii="微软雅黑" w:eastAsia="微软雅黑" w:hAnsi="微软雅黑" w:hint="eastAsia"/>
                <w:sz w:val="24"/>
              </w:rPr>
              <w:t>走出半</w:t>
            </w:r>
            <w:proofErr w:type="gramEnd"/>
            <w:r w:rsidRPr="009737C1">
              <w:rPr>
                <w:rFonts w:ascii="微软雅黑" w:eastAsia="微软雅黑" w:hAnsi="微软雅黑" w:hint="eastAsia"/>
                <w:sz w:val="24"/>
              </w:rPr>
              <w:t>仓惶，朝士归来尚疑误。 是时西面官军入，拟向潼关为警急。 皆言博野自相持，</w:t>
            </w:r>
            <w:proofErr w:type="gramStart"/>
            <w:r w:rsidRPr="009737C1">
              <w:rPr>
                <w:rFonts w:ascii="微软雅黑" w:eastAsia="微软雅黑" w:hAnsi="微软雅黑" w:hint="eastAsia"/>
                <w:sz w:val="24"/>
              </w:rPr>
              <w:t>尽道贼军</w:t>
            </w:r>
            <w:proofErr w:type="gramEnd"/>
            <w:r w:rsidRPr="009737C1">
              <w:rPr>
                <w:rFonts w:ascii="微软雅黑" w:eastAsia="微软雅黑" w:hAnsi="微软雅黑" w:hint="eastAsia"/>
                <w:sz w:val="24"/>
              </w:rPr>
              <w:t>来未及。 须臾</w:t>
            </w:r>
            <w:proofErr w:type="gramStart"/>
            <w:r w:rsidRPr="009737C1">
              <w:rPr>
                <w:rFonts w:ascii="微软雅黑" w:eastAsia="微软雅黑" w:hAnsi="微软雅黑" w:hint="eastAsia"/>
                <w:sz w:val="24"/>
              </w:rPr>
              <w:t>主父乘奔至</w:t>
            </w:r>
            <w:proofErr w:type="gramEnd"/>
            <w:r w:rsidRPr="009737C1">
              <w:rPr>
                <w:rFonts w:ascii="微软雅黑" w:eastAsia="微软雅黑" w:hAnsi="微软雅黑" w:hint="eastAsia"/>
                <w:sz w:val="24"/>
              </w:rPr>
              <w:t>，下马入门痴似醉。 适逢紫盖去蒙尘，已见白旗来匝地。  扶</w:t>
            </w:r>
            <w:proofErr w:type="gramStart"/>
            <w:r w:rsidRPr="009737C1">
              <w:rPr>
                <w:rFonts w:ascii="微软雅黑" w:eastAsia="微软雅黑" w:hAnsi="微软雅黑" w:hint="eastAsia"/>
                <w:sz w:val="24"/>
              </w:rPr>
              <w:t>羸</w:t>
            </w:r>
            <w:proofErr w:type="gramEnd"/>
            <w:r w:rsidRPr="009737C1">
              <w:rPr>
                <w:rFonts w:ascii="微软雅黑" w:eastAsia="微软雅黑" w:hAnsi="微软雅黑" w:hint="eastAsia"/>
                <w:sz w:val="24"/>
              </w:rPr>
              <w:t>携幼竞相呼，上屋缘</w:t>
            </w:r>
            <w:proofErr w:type="gramStart"/>
            <w:r w:rsidRPr="009737C1">
              <w:rPr>
                <w:rFonts w:ascii="微软雅黑" w:eastAsia="微软雅黑" w:hAnsi="微软雅黑" w:hint="eastAsia"/>
                <w:sz w:val="24"/>
              </w:rPr>
              <w:t>墙不知次</w:t>
            </w:r>
            <w:proofErr w:type="gramEnd"/>
            <w:r w:rsidRPr="009737C1">
              <w:rPr>
                <w:rFonts w:ascii="微软雅黑" w:eastAsia="微软雅黑" w:hAnsi="微软雅黑" w:hint="eastAsia"/>
                <w:sz w:val="24"/>
              </w:rPr>
              <w:t xml:space="preserve">。 南邻走入北邻藏，东邻走向西邻避。 </w:t>
            </w:r>
            <w:proofErr w:type="gramStart"/>
            <w:r w:rsidRPr="009737C1">
              <w:rPr>
                <w:rFonts w:ascii="微软雅黑" w:eastAsia="微软雅黑" w:hAnsi="微软雅黑" w:hint="eastAsia"/>
                <w:sz w:val="24"/>
              </w:rPr>
              <w:t>北邻诸妇</w:t>
            </w:r>
            <w:proofErr w:type="gramEnd"/>
            <w:r w:rsidRPr="009737C1">
              <w:rPr>
                <w:rFonts w:ascii="微软雅黑" w:eastAsia="微软雅黑" w:hAnsi="微软雅黑" w:hint="eastAsia"/>
                <w:sz w:val="24"/>
              </w:rPr>
              <w:lastRenderedPageBreak/>
              <w:t>咸相凑，户外崩腾如走兽。 轰轰昆</w:t>
            </w:r>
            <w:proofErr w:type="gramStart"/>
            <w:r w:rsidRPr="009737C1">
              <w:rPr>
                <w:rFonts w:ascii="微软雅黑" w:eastAsia="微软雅黑" w:hAnsi="微软雅黑" w:hint="eastAsia"/>
                <w:sz w:val="24"/>
              </w:rPr>
              <w:t>昆</w:t>
            </w:r>
            <w:proofErr w:type="gramEnd"/>
            <w:r w:rsidRPr="009737C1">
              <w:rPr>
                <w:rFonts w:ascii="微软雅黑" w:eastAsia="微软雅黑" w:hAnsi="微软雅黑" w:hint="eastAsia"/>
                <w:sz w:val="24"/>
              </w:rPr>
              <w:t>乾坤动，万马雷声从地涌。 火迸金星上九天，十二</w:t>
            </w:r>
            <w:proofErr w:type="gramStart"/>
            <w:r w:rsidRPr="009737C1">
              <w:rPr>
                <w:rFonts w:ascii="微软雅黑" w:eastAsia="微软雅黑" w:hAnsi="微软雅黑" w:hint="eastAsia"/>
                <w:sz w:val="24"/>
              </w:rPr>
              <w:t>官街烟烘烔</w:t>
            </w:r>
            <w:proofErr w:type="gramEnd"/>
            <w:r w:rsidRPr="009737C1">
              <w:rPr>
                <w:rFonts w:ascii="微软雅黑" w:eastAsia="微软雅黑" w:hAnsi="微软雅黑" w:hint="eastAsia"/>
                <w:sz w:val="24"/>
              </w:rPr>
              <w:t xml:space="preserve">。 日轮西下寒光白，上帝无言空脉脉。 </w:t>
            </w:r>
            <w:proofErr w:type="gramStart"/>
            <w:r w:rsidRPr="009737C1">
              <w:rPr>
                <w:rFonts w:ascii="微软雅黑" w:eastAsia="微软雅黑" w:hAnsi="微软雅黑" w:hint="eastAsia"/>
                <w:sz w:val="24"/>
              </w:rPr>
              <w:t>阴云晕气若</w:t>
            </w:r>
            <w:proofErr w:type="gramEnd"/>
            <w:r w:rsidRPr="009737C1">
              <w:rPr>
                <w:rFonts w:ascii="微软雅黑" w:eastAsia="微软雅黑" w:hAnsi="微软雅黑" w:hint="eastAsia"/>
                <w:sz w:val="24"/>
              </w:rPr>
              <w:t>重围，</w:t>
            </w:r>
            <w:proofErr w:type="gramStart"/>
            <w:r w:rsidRPr="009737C1">
              <w:rPr>
                <w:rFonts w:ascii="微软雅黑" w:eastAsia="微软雅黑" w:hAnsi="微软雅黑" w:hint="eastAsia"/>
                <w:sz w:val="24"/>
              </w:rPr>
              <w:t>宦</w:t>
            </w:r>
            <w:proofErr w:type="gramEnd"/>
            <w:r w:rsidRPr="009737C1">
              <w:rPr>
                <w:rFonts w:ascii="微软雅黑" w:eastAsia="微软雅黑" w:hAnsi="微软雅黑" w:hint="eastAsia"/>
                <w:sz w:val="24"/>
              </w:rPr>
              <w:t>者流星如血色。 紫气</w:t>
            </w:r>
            <w:proofErr w:type="gramStart"/>
            <w:r w:rsidRPr="009737C1">
              <w:rPr>
                <w:rFonts w:ascii="微软雅黑" w:eastAsia="微软雅黑" w:hAnsi="微软雅黑" w:hint="eastAsia"/>
                <w:sz w:val="24"/>
              </w:rPr>
              <w:t>潜随帝</w:t>
            </w:r>
            <w:proofErr w:type="gramEnd"/>
            <w:r w:rsidRPr="009737C1">
              <w:rPr>
                <w:rFonts w:ascii="微软雅黑" w:eastAsia="微软雅黑" w:hAnsi="微软雅黑" w:hint="eastAsia"/>
                <w:sz w:val="24"/>
              </w:rPr>
              <w:t>座移，</w:t>
            </w:r>
            <w:proofErr w:type="gramStart"/>
            <w:r w:rsidRPr="009737C1">
              <w:rPr>
                <w:rFonts w:ascii="微软雅黑" w:eastAsia="微软雅黑" w:hAnsi="微软雅黑" w:hint="eastAsia"/>
                <w:sz w:val="24"/>
              </w:rPr>
              <w:t>妖光暗射台星拆</w:t>
            </w:r>
            <w:proofErr w:type="gramEnd"/>
            <w:r w:rsidRPr="009737C1">
              <w:rPr>
                <w:rFonts w:ascii="微软雅黑" w:eastAsia="微软雅黑" w:hAnsi="微软雅黑" w:hint="eastAsia"/>
                <w:sz w:val="24"/>
              </w:rPr>
              <w:t>。  家家流血如泉沸，处处</w:t>
            </w:r>
            <w:proofErr w:type="gramStart"/>
            <w:r w:rsidRPr="009737C1">
              <w:rPr>
                <w:rFonts w:ascii="微软雅黑" w:eastAsia="微软雅黑" w:hAnsi="微软雅黑" w:hint="eastAsia"/>
                <w:sz w:val="24"/>
              </w:rPr>
              <w:t>冤</w:t>
            </w:r>
            <w:proofErr w:type="gramEnd"/>
            <w:r w:rsidRPr="009737C1">
              <w:rPr>
                <w:rFonts w:ascii="微软雅黑" w:eastAsia="微软雅黑" w:hAnsi="微软雅黑" w:hint="eastAsia"/>
                <w:sz w:val="24"/>
              </w:rPr>
              <w:t>声声动地。 舞伎歌姬</w:t>
            </w:r>
            <w:proofErr w:type="gramStart"/>
            <w:r w:rsidRPr="009737C1">
              <w:rPr>
                <w:rFonts w:ascii="微软雅黑" w:eastAsia="微软雅黑" w:hAnsi="微软雅黑" w:hint="eastAsia"/>
                <w:sz w:val="24"/>
              </w:rPr>
              <w:t>尽暗捐</w:t>
            </w:r>
            <w:proofErr w:type="gramEnd"/>
            <w:r w:rsidRPr="009737C1">
              <w:rPr>
                <w:rFonts w:ascii="微软雅黑" w:eastAsia="微软雅黑" w:hAnsi="微软雅黑" w:hint="eastAsia"/>
                <w:sz w:val="24"/>
              </w:rPr>
              <w:t>，婴儿稚女皆生弃。 东邻</w:t>
            </w:r>
            <w:proofErr w:type="gramStart"/>
            <w:r w:rsidRPr="009737C1">
              <w:rPr>
                <w:rFonts w:ascii="微软雅黑" w:eastAsia="微软雅黑" w:hAnsi="微软雅黑" w:hint="eastAsia"/>
                <w:sz w:val="24"/>
              </w:rPr>
              <w:t>有女眉新画</w:t>
            </w:r>
            <w:proofErr w:type="gramEnd"/>
            <w:r w:rsidRPr="009737C1">
              <w:rPr>
                <w:rFonts w:ascii="微软雅黑" w:eastAsia="微软雅黑" w:hAnsi="微软雅黑" w:hint="eastAsia"/>
                <w:sz w:val="24"/>
              </w:rPr>
              <w:t xml:space="preserve">，倾国倾城不知价。 </w:t>
            </w:r>
            <w:proofErr w:type="gramStart"/>
            <w:r w:rsidRPr="009737C1">
              <w:rPr>
                <w:rFonts w:ascii="微软雅黑" w:eastAsia="微软雅黑" w:hAnsi="微软雅黑" w:hint="eastAsia"/>
                <w:sz w:val="24"/>
              </w:rPr>
              <w:t>长戈拥得</w:t>
            </w:r>
            <w:proofErr w:type="gramEnd"/>
            <w:r w:rsidRPr="009737C1">
              <w:rPr>
                <w:rFonts w:ascii="微软雅黑" w:eastAsia="微软雅黑" w:hAnsi="微软雅黑" w:hint="eastAsia"/>
                <w:sz w:val="24"/>
              </w:rPr>
              <w:t>上</w:t>
            </w:r>
            <w:proofErr w:type="gramStart"/>
            <w:r w:rsidRPr="009737C1">
              <w:rPr>
                <w:rFonts w:ascii="微软雅黑" w:eastAsia="微软雅黑" w:hAnsi="微软雅黑" w:hint="eastAsia"/>
                <w:sz w:val="24"/>
              </w:rPr>
              <w:t>戎</w:t>
            </w:r>
            <w:proofErr w:type="gramEnd"/>
            <w:r w:rsidRPr="009737C1">
              <w:rPr>
                <w:rFonts w:ascii="微软雅黑" w:eastAsia="微软雅黑" w:hAnsi="微软雅黑" w:hint="eastAsia"/>
                <w:sz w:val="24"/>
              </w:rPr>
              <w:t xml:space="preserve">车，回首香闺泪盈把。 </w:t>
            </w:r>
            <w:proofErr w:type="gramStart"/>
            <w:r w:rsidRPr="009737C1">
              <w:rPr>
                <w:rFonts w:ascii="微软雅黑" w:eastAsia="微软雅黑" w:hAnsi="微软雅黑" w:hint="eastAsia"/>
                <w:sz w:val="24"/>
              </w:rPr>
              <w:t>旋抽金线学缝旗</w:t>
            </w:r>
            <w:proofErr w:type="gramEnd"/>
            <w:r w:rsidRPr="009737C1">
              <w:rPr>
                <w:rFonts w:ascii="微软雅黑" w:eastAsia="微软雅黑" w:hAnsi="微软雅黑" w:hint="eastAsia"/>
                <w:sz w:val="24"/>
              </w:rPr>
              <w:t xml:space="preserve">，才上雕鞍教走马。 有时马上见良人，不敢回眸空泪下； </w:t>
            </w:r>
            <w:proofErr w:type="gramStart"/>
            <w:r w:rsidRPr="009737C1">
              <w:rPr>
                <w:rFonts w:ascii="微软雅黑" w:eastAsia="微软雅黑" w:hAnsi="微软雅黑" w:hint="eastAsia"/>
                <w:sz w:val="24"/>
              </w:rPr>
              <w:t>西邻有女真</w:t>
            </w:r>
            <w:proofErr w:type="gramEnd"/>
            <w:r w:rsidRPr="009737C1">
              <w:rPr>
                <w:rFonts w:ascii="微软雅黑" w:eastAsia="微软雅黑" w:hAnsi="微软雅黑" w:hint="eastAsia"/>
                <w:sz w:val="24"/>
              </w:rPr>
              <w:t xml:space="preserve">仙子，一寸横波剪秋水。 妆成只对镜中春，年幼不知门外事。 </w:t>
            </w:r>
            <w:proofErr w:type="gramStart"/>
            <w:r w:rsidRPr="009737C1">
              <w:rPr>
                <w:rFonts w:ascii="微软雅黑" w:eastAsia="微软雅黑" w:hAnsi="微软雅黑" w:hint="eastAsia"/>
                <w:sz w:val="24"/>
              </w:rPr>
              <w:t>一</w:t>
            </w:r>
            <w:proofErr w:type="gramEnd"/>
            <w:r w:rsidRPr="009737C1">
              <w:rPr>
                <w:rFonts w:ascii="微软雅黑" w:eastAsia="微软雅黑" w:hAnsi="微软雅黑" w:hint="eastAsia"/>
                <w:sz w:val="24"/>
              </w:rPr>
              <w:t xml:space="preserve">夫跳跃上金阶，斜袒半肩欲相耻。 牵衣不肯出朱门，红粉香脂刀下死。 </w:t>
            </w:r>
            <w:proofErr w:type="gramStart"/>
            <w:r w:rsidRPr="009737C1">
              <w:rPr>
                <w:rFonts w:ascii="微软雅黑" w:eastAsia="微软雅黑" w:hAnsi="微软雅黑" w:hint="eastAsia"/>
                <w:sz w:val="24"/>
              </w:rPr>
              <w:t>南邻有女</w:t>
            </w:r>
            <w:proofErr w:type="gramEnd"/>
            <w:r w:rsidRPr="009737C1">
              <w:rPr>
                <w:rFonts w:ascii="微软雅黑" w:eastAsia="微软雅黑" w:hAnsi="微软雅黑" w:hint="eastAsia"/>
                <w:sz w:val="24"/>
              </w:rPr>
              <w:t>不记姓，昨日</w:t>
            </w:r>
            <w:proofErr w:type="gramStart"/>
            <w:r w:rsidRPr="009737C1">
              <w:rPr>
                <w:rFonts w:ascii="微软雅黑" w:eastAsia="微软雅黑" w:hAnsi="微软雅黑" w:hint="eastAsia"/>
                <w:sz w:val="24"/>
              </w:rPr>
              <w:t>良媒新纳聘</w:t>
            </w:r>
            <w:proofErr w:type="gramEnd"/>
            <w:r w:rsidRPr="009737C1">
              <w:rPr>
                <w:rFonts w:ascii="微软雅黑" w:eastAsia="微软雅黑" w:hAnsi="微软雅黑" w:hint="eastAsia"/>
                <w:sz w:val="24"/>
              </w:rPr>
              <w:t>。 琉璃阶上不闻行，翡翠</w:t>
            </w:r>
            <w:proofErr w:type="gramStart"/>
            <w:r w:rsidRPr="009737C1">
              <w:rPr>
                <w:rFonts w:ascii="微软雅黑" w:eastAsia="微软雅黑" w:hAnsi="微软雅黑" w:hint="eastAsia"/>
                <w:sz w:val="24"/>
              </w:rPr>
              <w:t>帘间空</w:t>
            </w:r>
            <w:proofErr w:type="gramEnd"/>
            <w:r w:rsidRPr="009737C1">
              <w:rPr>
                <w:rFonts w:ascii="微软雅黑" w:eastAsia="微软雅黑" w:hAnsi="微软雅黑" w:hint="eastAsia"/>
                <w:sz w:val="24"/>
              </w:rPr>
              <w:t>见影。 忽</w:t>
            </w:r>
            <w:proofErr w:type="gramStart"/>
            <w:r w:rsidRPr="009737C1">
              <w:rPr>
                <w:rFonts w:ascii="微软雅黑" w:eastAsia="微软雅黑" w:hAnsi="微软雅黑" w:hint="eastAsia"/>
                <w:sz w:val="24"/>
              </w:rPr>
              <w:t>看庭际</w:t>
            </w:r>
            <w:proofErr w:type="gramEnd"/>
            <w:r w:rsidRPr="009737C1">
              <w:rPr>
                <w:rFonts w:ascii="微软雅黑" w:eastAsia="微软雅黑" w:hAnsi="微软雅黑" w:hint="eastAsia"/>
                <w:sz w:val="24"/>
              </w:rPr>
              <w:t>刀刃鸣，身首支离在俄顷。 仰天掩面哭一声，</w:t>
            </w:r>
            <w:proofErr w:type="gramStart"/>
            <w:r w:rsidRPr="009737C1">
              <w:rPr>
                <w:rFonts w:ascii="微软雅黑" w:eastAsia="微软雅黑" w:hAnsi="微软雅黑" w:hint="eastAsia"/>
                <w:sz w:val="24"/>
              </w:rPr>
              <w:t>女弟女兄同入井</w:t>
            </w:r>
            <w:proofErr w:type="gramEnd"/>
            <w:r w:rsidRPr="009737C1">
              <w:rPr>
                <w:rFonts w:ascii="微软雅黑" w:eastAsia="微软雅黑" w:hAnsi="微软雅黑" w:hint="eastAsia"/>
                <w:sz w:val="24"/>
              </w:rPr>
              <w:t>； 北邻少妇行相促，</w:t>
            </w:r>
            <w:proofErr w:type="gramStart"/>
            <w:r w:rsidRPr="009737C1">
              <w:rPr>
                <w:rFonts w:ascii="微软雅黑" w:eastAsia="微软雅黑" w:hAnsi="微软雅黑" w:hint="eastAsia"/>
                <w:sz w:val="24"/>
              </w:rPr>
              <w:t>旋拆云鬟</w:t>
            </w:r>
            <w:proofErr w:type="gramEnd"/>
            <w:r w:rsidRPr="009737C1">
              <w:rPr>
                <w:rFonts w:ascii="微软雅黑" w:eastAsia="微软雅黑" w:hAnsi="微软雅黑" w:hint="eastAsia"/>
                <w:sz w:val="24"/>
              </w:rPr>
              <w:t>拭眉绿。 已</w:t>
            </w:r>
            <w:proofErr w:type="gramStart"/>
            <w:r w:rsidRPr="009737C1">
              <w:rPr>
                <w:rFonts w:ascii="微软雅黑" w:eastAsia="微软雅黑" w:hAnsi="微软雅黑" w:hint="eastAsia"/>
                <w:sz w:val="24"/>
              </w:rPr>
              <w:t>闻击托坏</w:t>
            </w:r>
            <w:proofErr w:type="gramEnd"/>
            <w:r w:rsidRPr="009737C1">
              <w:rPr>
                <w:rFonts w:ascii="微软雅黑" w:eastAsia="微软雅黑" w:hAnsi="微软雅黑" w:hint="eastAsia"/>
                <w:sz w:val="24"/>
              </w:rPr>
              <w:t>高门，不觉攀缘上重屋。 须臾四面火光来，欲下回梯</w:t>
            </w:r>
            <w:proofErr w:type="gramStart"/>
            <w:r w:rsidRPr="009737C1">
              <w:rPr>
                <w:rFonts w:ascii="微软雅黑" w:eastAsia="微软雅黑" w:hAnsi="微软雅黑" w:hint="eastAsia"/>
                <w:sz w:val="24"/>
              </w:rPr>
              <w:t>梯</w:t>
            </w:r>
            <w:proofErr w:type="gramEnd"/>
            <w:r w:rsidRPr="009737C1">
              <w:rPr>
                <w:rFonts w:ascii="微软雅黑" w:eastAsia="微软雅黑" w:hAnsi="微软雅黑" w:hint="eastAsia"/>
                <w:sz w:val="24"/>
              </w:rPr>
              <w:t>又</w:t>
            </w:r>
            <w:proofErr w:type="gramStart"/>
            <w:r w:rsidRPr="009737C1">
              <w:rPr>
                <w:rFonts w:ascii="微软雅黑" w:eastAsia="微软雅黑" w:hAnsi="微软雅黑" w:hint="eastAsia"/>
                <w:sz w:val="24"/>
              </w:rPr>
              <w:t>摧</w:t>
            </w:r>
            <w:proofErr w:type="gramEnd"/>
            <w:r w:rsidRPr="009737C1">
              <w:rPr>
                <w:rFonts w:ascii="微软雅黑" w:eastAsia="微软雅黑" w:hAnsi="微软雅黑" w:hint="eastAsia"/>
                <w:sz w:val="24"/>
              </w:rPr>
              <w:t>。 烟中大叫犹求救，梁上悬尸已作灰。 妾身</w:t>
            </w:r>
            <w:proofErr w:type="gramStart"/>
            <w:r w:rsidRPr="009737C1">
              <w:rPr>
                <w:rFonts w:ascii="微软雅黑" w:eastAsia="微软雅黑" w:hAnsi="微软雅黑" w:hint="eastAsia"/>
                <w:sz w:val="24"/>
              </w:rPr>
              <w:t>幸得全</w:t>
            </w:r>
            <w:proofErr w:type="gramEnd"/>
            <w:r w:rsidRPr="009737C1">
              <w:rPr>
                <w:rFonts w:ascii="微软雅黑" w:eastAsia="微软雅黑" w:hAnsi="微软雅黑" w:hint="eastAsia"/>
                <w:sz w:val="24"/>
              </w:rPr>
              <w:t xml:space="preserve">刀锯，不敢踟蹰久回顾。 </w:t>
            </w:r>
            <w:proofErr w:type="gramStart"/>
            <w:r w:rsidRPr="009737C1">
              <w:rPr>
                <w:rFonts w:ascii="微软雅黑" w:eastAsia="微软雅黑" w:hAnsi="微软雅黑" w:hint="eastAsia"/>
                <w:sz w:val="24"/>
              </w:rPr>
              <w:t>旋梳蝉鬓逐军行</w:t>
            </w:r>
            <w:proofErr w:type="gramEnd"/>
            <w:r w:rsidRPr="009737C1">
              <w:rPr>
                <w:rFonts w:ascii="微软雅黑" w:eastAsia="微软雅黑" w:hAnsi="微软雅黑" w:hint="eastAsia"/>
                <w:sz w:val="24"/>
              </w:rPr>
              <w:t>，强展蛾眉出门去。 旧里从</w:t>
            </w:r>
            <w:proofErr w:type="gramStart"/>
            <w:r w:rsidRPr="009737C1">
              <w:rPr>
                <w:rFonts w:ascii="微软雅黑" w:eastAsia="微软雅黑" w:hAnsi="微软雅黑" w:hint="eastAsia"/>
                <w:sz w:val="24"/>
              </w:rPr>
              <w:t>兹不得</w:t>
            </w:r>
            <w:proofErr w:type="gramEnd"/>
            <w:r w:rsidRPr="009737C1">
              <w:rPr>
                <w:rFonts w:ascii="微软雅黑" w:eastAsia="微软雅黑" w:hAnsi="微软雅黑" w:hint="eastAsia"/>
                <w:sz w:val="24"/>
              </w:rPr>
              <w:t>归，六亲自此无寻处。  一从</w:t>
            </w:r>
            <w:proofErr w:type="gramStart"/>
            <w:r w:rsidRPr="009737C1">
              <w:rPr>
                <w:rFonts w:ascii="微软雅黑" w:eastAsia="微软雅黑" w:hAnsi="微软雅黑" w:hint="eastAsia"/>
                <w:sz w:val="24"/>
              </w:rPr>
              <w:t>陷贼经</w:t>
            </w:r>
            <w:proofErr w:type="gramEnd"/>
            <w:r w:rsidRPr="009737C1">
              <w:rPr>
                <w:rFonts w:ascii="微软雅黑" w:eastAsia="微软雅黑" w:hAnsi="微软雅黑" w:hint="eastAsia"/>
                <w:sz w:val="24"/>
              </w:rPr>
              <w:t>三载，终日惊忧心胆碎。 夜卧千重剑戟围，</w:t>
            </w:r>
            <w:proofErr w:type="gramStart"/>
            <w:r w:rsidRPr="009737C1">
              <w:rPr>
                <w:rFonts w:ascii="微软雅黑" w:eastAsia="微软雅黑" w:hAnsi="微软雅黑" w:hint="eastAsia"/>
                <w:sz w:val="24"/>
              </w:rPr>
              <w:t>朝餐一味人肝脍</w:t>
            </w:r>
            <w:proofErr w:type="gramEnd"/>
            <w:r w:rsidRPr="009737C1">
              <w:rPr>
                <w:rFonts w:ascii="微软雅黑" w:eastAsia="微软雅黑" w:hAnsi="微软雅黑" w:hint="eastAsia"/>
                <w:sz w:val="24"/>
              </w:rPr>
              <w:t xml:space="preserve">。 </w:t>
            </w:r>
            <w:proofErr w:type="gramStart"/>
            <w:r w:rsidRPr="009737C1">
              <w:rPr>
                <w:rFonts w:ascii="微软雅黑" w:eastAsia="微软雅黑" w:hAnsi="微软雅黑" w:hint="eastAsia"/>
                <w:sz w:val="24"/>
              </w:rPr>
              <w:t>鸳帏纵入岂</w:t>
            </w:r>
            <w:proofErr w:type="gramEnd"/>
            <w:r w:rsidRPr="009737C1">
              <w:rPr>
                <w:rFonts w:ascii="微软雅黑" w:eastAsia="微软雅黑" w:hAnsi="微软雅黑" w:hint="eastAsia"/>
                <w:sz w:val="24"/>
              </w:rPr>
              <w:t>成欢？宝货虽多非所爱。 蓬头垢面眉犹</w:t>
            </w:r>
            <w:proofErr w:type="gramStart"/>
            <w:r w:rsidRPr="009737C1">
              <w:rPr>
                <w:rFonts w:ascii="微软雅黑" w:eastAsia="微软雅黑" w:hAnsi="微软雅黑" w:hint="eastAsia"/>
                <w:sz w:val="24"/>
              </w:rPr>
              <w:t>赤</w:t>
            </w:r>
            <w:proofErr w:type="gramEnd"/>
            <w:r w:rsidRPr="009737C1">
              <w:rPr>
                <w:rFonts w:ascii="微软雅黑" w:eastAsia="微软雅黑" w:hAnsi="微软雅黑" w:hint="eastAsia"/>
                <w:sz w:val="24"/>
              </w:rPr>
              <w:t>，几转横波看不得。 衣裳颠倒语言异，面上</w:t>
            </w:r>
            <w:proofErr w:type="gramStart"/>
            <w:r w:rsidRPr="009737C1">
              <w:rPr>
                <w:rFonts w:ascii="微软雅黑" w:eastAsia="微软雅黑" w:hAnsi="微软雅黑" w:hint="eastAsia"/>
                <w:sz w:val="24"/>
              </w:rPr>
              <w:t>夸功雕作</w:t>
            </w:r>
            <w:proofErr w:type="gramEnd"/>
            <w:r w:rsidRPr="009737C1">
              <w:rPr>
                <w:rFonts w:ascii="微软雅黑" w:eastAsia="微软雅黑" w:hAnsi="微软雅黑" w:hint="eastAsia"/>
                <w:sz w:val="24"/>
              </w:rPr>
              <w:t>字。 柏台多半是狐精，</w:t>
            </w:r>
            <w:proofErr w:type="gramStart"/>
            <w:r w:rsidRPr="009737C1">
              <w:rPr>
                <w:rFonts w:ascii="微软雅黑" w:eastAsia="微软雅黑" w:hAnsi="微软雅黑" w:hint="eastAsia"/>
                <w:sz w:val="24"/>
              </w:rPr>
              <w:t>兰省诸郎皆鼠魅</w:t>
            </w:r>
            <w:proofErr w:type="gramEnd"/>
            <w:r w:rsidRPr="009737C1">
              <w:rPr>
                <w:rFonts w:ascii="微软雅黑" w:eastAsia="微软雅黑" w:hAnsi="微软雅黑" w:hint="eastAsia"/>
                <w:sz w:val="24"/>
              </w:rPr>
              <w:t>。 还将短发戴华簪，不脱朝</w:t>
            </w:r>
            <w:proofErr w:type="gramStart"/>
            <w:r w:rsidRPr="009737C1">
              <w:rPr>
                <w:rFonts w:ascii="微软雅黑" w:eastAsia="微软雅黑" w:hAnsi="微软雅黑" w:hint="eastAsia"/>
                <w:sz w:val="24"/>
              </w:rPr>
              <w:t>衣缠绣</w:t>
            </w:r>
            <w:proofErr w:type="gramEnd"/>
            <w:r w:rsidRPr="009737C1">
              <w:rPr>
                <w:rFonts w:ascii="微软雅黑" w:eastAsia="微软雅黑" w:hAnsi="微软雅黑" w:hint="eastAsia"/>
                <w:sz w:val="24"/>
              </w:rPr>
              <w:t>被。 翻持</w:t>
            </w:r>
            <w:proofErr w:type="gramStart"/>
            <w:r w:rsidRPr="009737C1">
              <w:rPr>
                <w:rFonts w:ascii="微软雅黑" w:eastAsia="微软雅黑" w:hAnsi="微软雅黑" w:hint="eastAsia"/>
                <w:sz w:val="24"/>
              </w:rPr>
              <w:t>象笏</w:t>
            </w:r>
            <w:proofErr w:type="gramEnd"/>
            <w:r w:rsidRPr="009737C1">
              <w:rPr>
                <w:rFonts w:ascii="微软雅黑" w:eastAsia="微软雅黑" w:hAnsi="微软雅黑" w:hint="eastAsia"/>
                <w:sz w:val="24"/>
              </w:rPr>
              <w:t>作三公，</w:t>
            </w:r>
            <w:proofErr w:type="gramStart"/>
            <w:r w:rsidRPr="009737C1">
              <w:rPr>
                <w:rFonts w:ascii="微软雅黑" w:eastAsia="微软雅黑" w:hAnsi="微软雅黑" w:hint="eastAsia"/>
                <w:sz w:val="24"/>
              </w:rPr>
              <w:t>倒佩金鱼</w:t>
            </w:r>
            <w:proofErr w:type="gramEnd"/>
            <w:r w:rsidRPr="009737C1">
              <w:rPr>
                <w:rFonts w:ascii="微软雅黑" w:eastAsia="微软雅黑" w:hAnsi="微软雅黑" w:hint="eastAsia"/>
                <w:sz w:val="24"/>
              </w:rPr>
              <w:t>为两史。 朝闻奏对入朝堂，</w:t>
            </w:r>
            <w:proofErr w:type="gramStart"/>
            <w:r w:rsidRPr="009737C1">
              <w:rPr>
                <w:rFonts w:ascii="微软雅黑" w:eastAsia="微软雅黑" w:hAnsi="微软雅黑" w:hint="eastAsia"/>
                <w:sz w:val="24"/>
              </w:rPr>
              <w:t>暮</w:t>
            </w:r>
            <w:proofErr w:type="gramEnd"/>
            <w:r w:rsidRPr="009737C1">
              <w:rPr>
                <w:rFonts w:ascii="微软雅黑" w:eastAsia="微软雅黑" w:hAnsi="微软雅黑" w:hint="eastAsia"/>
                <w:sz w:val="24"/>
              </w:rPr>
              <w:t xml:space="preserve">见喧呼来酒市。  </w:t>
            </w:r>
            <w:proofErr w:type="gramStart"/>
            <w:r w:rsidRPr="009737C1">
              <w:rPr>
                <w:rFonts w:ascii="微软雅黑" w:eastAsia="微软雅黑" w:hAnsi="微软雅黑" w:hint="eastAsia"/>
                <w:sz w:val="24"/>
              </w:rPr>
              <w:t>一朝五</w:t>
            </w:r>
            <w:proofErr w:type="gramEnd"/>
            <w:r w:rsidRPr="009737C1">
              <w:rPr>
                <w:rFonts w:ascii="微软雅黑" w:eastAsia="微软雅黑" w:hAnsi="微软雅黑" w:hint="eastAsia"/>
                <w:sz w:val="24"/>
              </w:rPr>
              <w:t>鼓人惊起，叫啸</w:t>
            </w:r>
            <w:proofErr w:type="gramStart"/>
            <w:r w:rsidRPr="009737C1">
              <w:rPr>
                <w:rFonts w:ascii="微软雅黑" w:eastAsia="微软雅黑" w:hAnsi="微软雅黑" w:hint="eastAsia"/>
                <w:sz w:val="24"/>
              </w:rPr>
              <w:t>喧呼如窃语</w:t>
            </w:r>
            <w:proofErr w:type="gramEnd"/>
            <w:r w:rsidRPr="009737C1">
              <w:rPr>
                <w:rFonts w:ascii="微软雅黑" w:eastAsia="微软雅黑" w:hAnsi="微软雅黑" w:hint="eastAsia"/>
                <w:sz w:val="24"/>
              </w:rPr>
              <w:t>。 夜来探马入皇城，昨日官军收赤水。 赤水去城</w:t>
            </w:r>
            <w:proofErr w:type="gramStart"/>
            <w:r w:rsidRPr="009737C1">
              <w:rPr>
                <w:rFonts w:ascii="微软雅黑" w:eastAsia="微软雅黑" w:hAnsi="微软雅黑" w:hint="eastAsia"/>
                <w:sz w:val="24"/>
              </w:rPr>
              <w:t>一</w:t>
            </w:r>
            <w:proofErr w:type="gramEnd"/>
            <w:r w:rsidRPr="009737C1">
              <w:rPr>
                <w:rFonts w:ascii="微软雅黑" w:eastAsia="微软雅黑" w:hAnsi="微软雅黑" w:hint="eastAsia"/>
                <w:sz w:val="24"/>
              </w:rPr>
              <w:t>百里，</w:t>
            </w:r>
            <w:proofErr w:type="gramStart"/>
            <w:r w:rsidRPr="009737C1">
              <w:rPr>
                <w:rFonts w:ascii="微软雅黑" w:eastAsia="微软雅黑" w:hAnsi="微软雅黑" w:hint="eastAsia"/>
                <w:sz w:val="24"/>
              </w:rPr>
              <w:t>朝若来</w:t>
            </w:r>
            <w:proofErr w:type="gramEnd"/>
            <w:r w:rsidRPr="009737C1">
              <w:rPr>
                <w:rFonts w:ascii="微软雅黑" w:eastAsia="微软雅黑" w:hAnsi="微软雅黑" w:hint="eastAsia"/>
                <w:sz w:val="24"/>
              </w:rPr>
              <w:t>兮</w:t>
            </w:r>
            <w:proofErr w:type="gramStart"/>
            <w:r w:rsidRPr="009737C1">
              <w:rPr>
                <w:rFonts w:ascii="微软雅黑" w:eastAsia="微软雅黑" w:hAnsi="微软雅黑" w:hint="eastAsia"/>
                <w:sz w:val="24"/>
              </w:rPr>
              <w:t>暮</w:t>
            </w:r>
            <w:proofErr w:type="gramEnd"/>
            <w:r w:rsidRPr="009737C1">
              <w:rPr>
                <w:rFonts w:ascii="微软雅黑" w:eastAsia="微软雅黑" w:hAnsi="微软雅黑" w:hint="eastAsia"/>
                <w:sz w:val="24"/>
              </w:rPr>
              <w:t>应至。 凶徒马上暗吞声，女伴</w:t>
            </w:r>
            <w:proofErr w:type="gramStart"/>
            <w:r w:rsidRPr="009737C1">
              <w:rPr>
                <w:rFonts w:ascii="微软雅黑" w:eastAsia="微软雅黑" w:hAnsi="微软雅黑" w:hint="eastAsia"/>
                <w:sz w:val="24"/>
              </w:rPr>
              <w:t>闺中潜生喜</w:t>
            </w:r>
            <w:proofErr w:type="gramEnd"/>
            <w:r w:rsidRPr="009737C1">
              <w:rPr>
                <w:rFonts w:ascii="微软雅黑" w:eastAsia="微软雅黑" w:hAnsi="微软雅黑" w:hint="eastAsia"/>
                <w:sz w:val="24"/>
              </w:rPr>
              <w:t>。 皆言冤愤此时销，必谓</w:t>
            </w:r>
            <w:proofErr w:type="gramStart"/>
            <w:r w:rsidRPr="009737C1">
              <w:rPr>
                <w:rFonts w:ascii="微软雅黑" w:eastAsia="微软雅黑" w:hAnsi="微软雅黑" w:hint="eastAsia"/>
                <w:sz w:val="24"/>
              </w:rPr>
              <w:t>妖徒今日死</w:t>
            </w:r>
            <w:proofErr w:type="gramEnd"/>
            <w:r w:rsidRPr="009737C1">
              <w:rPr>
                <w:rFonts w:ascii="微软雅黑" w:eastAsia="微软雅黑" w:hAnsi="微软雅黑" w:hint="eastAsia"/>
                <w:sz w:val="24"/>
              </w:rPr>
              <w:t>。 逡巡走马传声急，又道官军</w:t>
            </w:r>
            <w:proofErr w:type="gramStart"/>
            <w:r w:rsidRPr="009737C1">
              <w:rPr>
                <w:rFonts w:ascii="微软雅黑" w:eastAsia="微软雅黑" w:hAnsi="微软雅黑" w:hint="eastAsia"/>
                <w:sz w:val="24"/>
              </w:rPr>
              <w:t>全阵入</w:t>
            </w:r>
            <w:proofErr w:type="gramEnd"/>
            <w:r w:rsidRPr="009737C1">
              <w:rPr>
                <w:rFonts w:ascii="微软雅黑" w:eastAsia="微软雅黑" w:hAnsi="微软雅黑" w:hint="eastAsia"/>
                <w:sz w:val="24"/>
              </w:rPr>
              <w:t>。 大彭小彭相顾忧，二</w:t>
            </w:r>
            <w:proofErr w:type="gramStart"/>
            <w:r w:rsidRPr="009737C1">
              <w:rPr>
                <w:rFonts w:ascii="微软雅黑" w:eastAsia="微软雅黑" w:hAnsi="微软雅黑" w:hint="eastAsia"/>
                <w:sz w:val="24"/>
              </w:rPr>
              <w:t>郎四郎抱鞍泣</w:t>
            </w:r>
            <w:proofErr w:type="gramEnd"/>
            <w:r w:rsidRPr="009737C1">
              <w:rPr>
                <w:rFonts w:ascii="微软雅黑" w:eastAsia="微软雅黑" w:hAnsi="微软雅黑" w:hint="eastAsia"/>
                <w:sz w:val="24"/>
              </w:rPr>
              <w:t>。 沉沉数日无消息，必谓军前已衔</w:t>
            </w:r>
            <w:proofErr w:type="gramStart"/>
            <w:r w:rsidRPr="009737C1">
              <w:rPr>
                <w:rFonts w:ascii="微软雅黑" w:eastAsia="微软雅黑" w:hAnsi="微软雅黑" w:hint="eastAsia"/>
                <w:sz w:val="24"/>
              </w:rPr>
              <w:t>璧</w:t>
            </w:r>
            <w:proofErr w:type="gramEnd"/>
            <w:r w:rsidRPr="009737C1">
              <w:rPr>
                <w:rFonts w:ascii="微软雅黑" w:eastAsia="微软雅黑" w:hAnsi="微软雅黑" w:hint="eastAsia"/>
                <w:sz w:val="24"/>
              </w:rPr>
              <w:t xml:space="preserve">。 </w:t>
            </w:r>
            <w:proofErr w:type="gramStart"/>
            <w:r w:rsidRPr="009737C1">
              <w:rPr>
                <w:rFonts w:ascii="微软雅黑" w:eastAsia="微软雅黑" w:hAnsi="微软雅黑" w:hint="eastAsia"/>
                <w:sz w:val="24"/>
              </w:rPr>
              <w:t>簸</w:t>
            </w:r>
            <w:proofErr w:type="gramEnd"/>
            <w:r w:rsidRPr="009737C1">
              <w:rPr>
                <w:rFonts w:ascii="微软雅黑" w:eastAsia="微软雅黑" w:hAnsi="微软雅黑" w:hint="eastAsia"/>
                <w:sz w:val="24"/>
              </w:rPr>
              <w:t>旗</w:t>
            </w:r>
            <w:proofErr w:type="gramStart"/>
            <w:r w:rsidRPr="009737C1">
              <w:rPr>
                <w:rFonts w:ascii="微软雅黑" w:eastAsia="微软雅黑" w:hAnsi="微软雅黑" w:hint="eastAsia"/>
                <w:sz w:val="24"/>
              </w:rPr>
              <w:t>掉剑却</w:t>
            </w:r>
            <w:proofErr w:type="gramEnd"/>
            <w:r w:rsidRPr="009737C1">
              <w:rPr>
                <w:rFonts w:ascii="微软雅黑" w:eastAsia="微软雅黑" w:hAnsi="微软雅黑" w:hint="eastAsia"/>
                <w:sz w:val="24"/>
              </w:rPr>
              <w:t>来归，又道官军</w:t>
            </w:r>
            <w:proofErr w:type="gramStart"/>
            <w:r w:rsidRPr="009737C1">
              <w:rPr>
                <w:rFonts w:ascii="微软雅黑" w:eastAsia="微软雅黑" w:hAnsi="微软雅黑" w:hint="eastAsia"/>
                <w:sz w:val="24"/>
              </w:rPr>
              <w:t>悉</w:t>
            </w:r>
            <w:proofErr w:type="gramEnd"/>
            <w:r w:rsidRPr="009737C1">
              <w:rPr>
                <w:rFonts w:ascii="微软雅黑" w:eastAsia="微软雅黑" w:hAnsi="微软雅黑" w:hint="eastAsia"/>
                <w:sz w:val="24"/>
              </w:rPr>
              <w:t>败绩。  四面从兹多</w:t>
            </w:r>
            <w:proofErr w:type="gramStart"/>
            <w:r w:rsidRPr="009737C1">
              <w:rPr>
                <w:rFonts w:ascii="微软雅黑" w:eastAsia="微软雅黑" w:hAnsi="微软雅黑" w:hint="eastAsia"/>
                <w:sz w:val="24"/>
              </w:rPr>
              <w:t>厄</w:t>
            </w:r>
            <w:proofErr w:type="gramEnd"/>
            <w:r w:rsidRPr="009737C1">
              <w:rPr>
                <w:rFonts w:ascii="微软雅黑" w:eastAsia="微软雅黑" w:hAnsi="微软雅黑" w:hint="eastAsia"/>
                <w:sz w:val="24"/>
              </w:rPr>
              <w:t>束，</w:t>
            </w:r>
            <w:proofErr w:type="gramStart"/>
            <w:r w:rsidRPr="009737C1">
              <w:rPr>
                <w:rFonts w:ascii="微软雅黑" w:eastAsia="微软雅黑" w:hAnsi="微软雅黑" w:hint="eastAsia"/>
                <w:sz w:val="24"/>
              </w:rPr>
              <w:t>一</w:t>
            </w:r>
            <w:proofErr w:type="gramEnd"/>
            <w:r w:rsidRPr="009737C1">
              <w:rPr>
                <w:rFonts w:ascii="微软雅黑" w:eastAsia="微软雅黑" w:hAnsi="微软雅黑" w:hint="eastAsia"/>
                <w:sz w:val="24"/>
              </w:rPr>
              <w:t>斗黄金</w:t>
            </w:r>
            <w:proofErr w:type="gramStart"/>
            <w:r w:rsidRPr="009737C1">
              <w:rPr>
                <w:rFonts w:ascii="微软雅黑" w:eastAsia="微软雅黑" w:hAnsi="微软雅黑" w:hint="eastAsia"/>
                <w:sz w:val="24"/>
              </w:rPr>
              <w:t>一</w:t>
            </w:r>
            <w:proofErr w:type="gramEnd"/>
            <w:r w:rsidRPr="009737C1">
              <w:rPr>
                <w:rFonts w:ascii="微软雅黑" w:eastAsia="微软雅黑" w:hAnsi="微软雅黑" w:hint="eastAsia"/>
                <w:sz w:val="24"/>
              </w:rPr>
              <w:t>斗粟。 尚</w:t>
            </w:r>
            <w:proofErr w:type="gramStart"/>
            <w:r w:rsidRPr="009737C1">
              <w:rPr>
                <w:rFonts w:ascii="微软雅黑" w:eastAsia="微软雅黑" w:hAnsi="微软雅黑" w:hint="eastAsia"/>
                <w:sz w:val="24"/>
              </w:rPr>
              <w:t>让厨中食木</w:t>
            </w:r>
            <w:proofErr w:type="gramEnd"/>
            <w:r w:rsidRPr="009737C1">
              <w:rPr>
                <w:rFonts w:ascii="微软雅黑" w:eastAsia="微软雅黑" w:hAnsi="微软雅黑" w:hint="eastAsia"/>
                <w:sz w:val="24"/>
              </w:rPr>
              <w:t>皮，黄巢机上刲人肉。 东南断绝无粮道，沟壑渐平人渐少。 六军门外</w:t>
            </w:r>
            <w:proofErr w:type="gramStart"/>
            <w:r w:rsidRPr="009737C1">
              <w:rPr>
                <w:rFonts w:ascii="微软雅黑" w:eastAsia="微软雅黑" w:hAnsi="微软雅黑" w:hint="eastAsia"/>
                <w:sz w:val="24"/>
              </w:rPr>
              <w:t>倚</w:t>
            </w:r>
            <w:proofErr w:type="gramEnd"/>
            <w:r w:rsidRPr="009737C1">
              <w:rPr>
                <w:rFonts w:ascii="微软雅黑" w:eastAsia="微软雅黑" w:hAnsi="微软雅黑" w:hint="eastAsia"/>
                <w:sz w:val="24"/>
              </w:rPr>
              <w:t>僵尸，七架营中填饿殍。 长安</w:t>
            </w:r>
            <w:proofErr w:type="gramStart"/>
            <w:r w:rsidRPr="009737C1">
              <w:rPr>
                <w:rFonts w:ascii="微软雅黑" w:eastAsia="微软雅黑" w:hAnsi="微软雅黑" w:hint="eastAsia"/>
                <w:sz w:val="24"/>
              </w:rPr>
              <w:t>寂寂今</w:t>
            </w:r>
            <w:proofErr w:type="gramEnd"/>
            <w:r w:rsidRPr="009737C1">
              <w:rPr>
                <w:rFonts w:ascii="微软雅黑" w:eastAsia="微软雅黑" w:hAnsi="微软雅黑" w:hint="eastAsia"/>
                <w:sz w:val="24"/>
              </w:rPr>
              <w:t>何有？</w:t>
            </w:r>
            <w:proofErr w:type="gramStart"/>
            <w:r w:rsidRPr="009737C1">
              <w:rPr>
                <w:rFonts w:ascii="微软雅黑" w:eastAsia="微软雅黑" w:hAnsi="微软雅黑" w:hint="eastAsia"/>
                <w:sz w:val="24"/>
              </w:rPr>
              <w:t>废市荒街</w:t>
            </w:r>
            <w:proofErr w:type="gramEnd"/>
            <w:r w:rsidRPr="009737C1">
              <w:rPr>
                <w:rFonts w:ascii="微软雅黑" w:eastAsia="微软雅黑" w:hAnsi="微软雅黑" w:hint="eastAsia"/>
                <w:sz w:val="24"/>
              </w:rPr>
              <w:t>麦苗秀。 采</w:t>
            </w:r>
            <w:proofErr w:type="gramStart"/>
            <w:r w:rsidRPr="009737C1">
              <w:rPr>
                <w:rFonts w:ascii="微软雅黑" w:eastAsia="微软雅黑" w:hAnsi="微软雅黑" w:hint="eastAsia"/>
                <w:sz w:val="24"/>
              </w:rPr>
              <w:t>樵斫</w:t>
            </w:r>
            <w:proofErr w:type="gramEnd"/>
            <w:r w:rsidRPr="009737C1">
              <w:rPr>
                <w:rFonts w:ascii="微软雅黑" w:eastAsia="微软雅黑" w:hAnsi="微软雅黑" w:hint="eastAsia"/>
                <w:sz w:val="24"/>
              </w:rPr>
              <w:t>尽杏园花，修寨</w:t>
            </w:r>
            <w:proofErr w:type="gramStart"/>
            <w:r w:rsidRPr="009737C1">
              <w:rPr>
                <w:rFonts w:ascii="微软雅黑" w:eastAsia="微软雅黑" w:hAnsi="微软雅黑" w:hint="eastAsia"/>
                <w:sz w:val="24"/>
              </w:rPr>
              <w:t>诛</w:t>
            </w:r>
            <w:proofErr w:type="gramEnd"/>
            <w:r w:rsidRPr="009737C1">
              <w:rPr>
                <w:rFonts w:ascii="微软雅黑" w:eastAsia="微软雅黑" w:hAnsi="微软雅黑" w:hint="eastAsia"/>
                <w:sz w:val="24"/>
              </w:rPr>
              <w:t>残御沟柳。 华轩绣</w:t>
            </w:r>
            <w:proofErr w:type="gramStart"/>
            <w:r w:rsidRPr="009737C1">
              <w:rPr>
                <w:rFonts w:ascii="微软雅黑" w:eastAsia="微软雅黑" w:hAnsi="微软雅黑" w:hint="eastAsia"/>
                <w:sz w:val="24"/>
              </w:rPr>
              <w:t>毂</w:t>
            </w:r>
            <w:proofErr w:type="gramEnd"/>
            <w:r w:rsidRPr="009737C1">
              <w:rPr>
                <w:rFonts w:ascii="微软雅黑" w:eastAsia="微软雅黑" w:hAnsi="微软雅黑" w:hint="eastAsia"/>
                <w:sz w:val="24"/>
              </w:rPr>
              <w:t>皆销散，甲第朱门无一半。 含元</w:t>
            </w:r>
            <w:proofErr w:type="gramStart"/>
            <w:r w:rsidRPr="009737C1">
              <w:rPr>
                <w:rFonts w:ascii="微软雅黑" w:eastAsia="微软雅黑" w:hAnsi="微软雅黑" w:hint="eastAsia"/>
                <w:sz w:val="24"/>
              </w:rPr>
              <w:t>殿上狐兔</w:t>
            </w:r>
            <w:proofErr w:type="gramEnd"/>
            <w:r w:rsidRPr="009737C1">
              <w:rPr>
                <w:rFonts w:ascii="微软雅黑" w:eastAsia="微软雅黑" w:hAnsi="微软雅黑" w:hint="eastAsia"/>
                <w:sz w:val="24"/>
              </w:rPr>
              <w:t>行，花萼楼前荆棘满。 昔时繁盛皆埋没，举目凄凉无故物。 内库烧为锦绣灰，天街踏尽公卿骨！  来时晓出城</w:t>
            </w:r>
            <w:r w:rsidRPr="009737C1">
              <w:rPr>
                <w:rFonts w:ascii="微软雅黑" w:eastAsia="微软雅黑" w:hAnsi="微软雅黑" w:hint="eastAsia"/>
                <w:sz w:val="24"/>
              </w:rPr>
              <w:lastRenderedPageBreak/>
              <w:t>东</w:t>
            </w:r>
            <w:proofErr w:type="gramStart"/>
            <w:r w:rsidRPr="009737C1">
              <w:rPr>
                <w:rFonts w:ascii="微软雅黑" w:eastAsia="微软雅黑" w:hAnsi="微软雅黑" w:hint="eastAsia"/>
                <w:sz w:val="24"/>
              </w:rPr>
              <w:t>陌</w:t>
            </w:r>
            <w:proofErr w:type="gramEnd"/>
            <w:r w:rsidRPr="009737C1">
              <w:rPr>
                <w:rFonts w:ascii="微软雅黑" w:eastAsia="微软雅黑" w:hAnsi="微软雅黑" w:hint="eastAsia"/>
                <w:sz w:val="24"/>
              </w:rPr>
              <w:t>，城外风烟如塞色。 路旁时见游奕军，坡下寂无迎送客。 霸陵东望人烟绝，树锁骊山金翠灭。 大道俱成</w:t>
            </w:r>
            <w:proofErr w:type="gramStart"/>
            <w:r w:rsidRPr="009737C1">
              <w:rPr>
                <w:rFonts w:ascii="微软雅黑" w:eastAsia="微软雅黑" w:hAnsi="微软雅黑" w:hint="eastAsia"/>
                <w:sz w:val="24"/>
              </w:rPr>
              <w:t>棘子</w:t>
            </w:r>
            <w:proofErr w:type="gramEnd"/>
            <w:r w:rsidRPr="009737C1">
              <w:rPr>
                <w:rFonts w:ascii="微软雅黑" w:eastAsia="微软雅黑" w:hAnsi="微软雅黑" w:hint="eastAsia"/>
                <w:sz w:val="24"/>
              </w:rPr>
              <w:t xml:space="preserve">林，行人夜宿墙匡月。  </w:t>
            </w:r>
            <w:proofErr w:type="gramStart"/>
            <w:r w:rsidRPr="009737C1">
              <w:rPr>
                <w:rFonts w:ascii="微软雅黑" w:eastAsia="微软雅黑" w:hAnsi="微软雅黑" w:hint="eastAsia"/>
                <w:sz w:val="24"/>
              </w:rPr>
              <w:t>明朝晓至三</w:t>
            </w:r>
            <w:proofErr w:type="gramEnd"/>
            <w:r w:rsidRPr="009737C1">
              <w:rPr>
                <w:rFonts w:ascii="微软雅黑" w:eastAsia="微软雅黑" w:hAnsi="微软雅黑" w:hint="eastAsia"/>
                <w:sz w:val="24"/>
              </w:rPr>
              <w:t>峰路，百万人家无一户。 破落田园但有蒿，摧残竹树皆无主。 路旁试问金天神，金天无语愁于人。 庙前古柏有残</w:t>
            </w:r>
            <w:proofErr w:type="gramStart"/>
            <w:r w:rsidRPr="009737C1">
              <w:rPr>
                <w:rFonts w:ascii="微软雅黑" w:eastAsia="微软雅黑" w:hAnsi="微软雅黑" w:hint="eastAsia"/>
                <w:sz w:val="24"/>
              </w:rPr>
              <w:t>枿</w:t>
            </w:r>
            <w:proofErr w:type="gramEnd"/>
            <w:r w:rsidRPr="009737C1">
              <w:rPr>
                <w:rFonts w:ascii="微软雅黑" w:eastAsia="微软雅黑" w:hAnsi="微软雅黑" w:hint="eastAsia"/>
                <w:sz w:val="24"/>
              </w:rPr>
              <w:t>，殿上</w:t>
            </w:r>
            <w:proofErr w:type="gramStart"/>
            <w:r w:rsidRPr="009737C1">
              <w:rPr>
                <w:rFonts w:ascii="微软雅黑" w:eastAsia="微软雅黑" w:hAnsi="微软雅黑" w:hint="eastAsia"/>
                <w:sz w:val="24"/>
              </w:rPr>
              <w:t>金炉生暗</w:t>
            </w:r>
            <w:proofErr w:type="gramEnd"/>
            <w:r w:rsidRPr="009737C1">
              <w:rPr>
                <w:rFonts w:ascii="微软雅黑" w:eastAsia="微软雅黑" w:hAnsi="微软雅黑" w:hint="eastAsia"/>
                <w:sz w:val="24"/>
              </w:rPr>
              <w:t>尘。 一从</w:t>
            </w:r>
            <w:proofErr w:type="gramStart"/>
            <w:r w:rsidRPr="009737C1">
              <w:rPr>
                <w:rFonts w:ascii="微软雅黑" w:eastAsia="微软雅黑" w:hAnsi="微软雅黑" w:hint="eastAsia"/>
                <w:sz w:val="24"/>
              </w:rPr>
              <w:t>狂寇陷</w:t>
            </w:r>
            <w:proofErr w:type="gramEnd"/>
            <w:r w:rsidRPr="009737C1">
              <w:rPr>
                <w:rFonts w:ascii="微软雅黑" w:eastAsia="微软雅黑" w:hAnsi="微软雅黑" w:hint="eastAsia"/>
                <w:sz w:val="24"/>
              </w:rPr>
              <w:t>中国，天地晦冥风雨黑。 案前神水</w:t>
            </w:r>
            <w:proofErr w:type="gramStart"/>
            <w:r w:rsidRPr="009737C1">
              <w:rPr>
                <w:rFonts w:ascii="微软雅黑" w:eastAsia="微软雅黑" w:hAnsi="微软雅黑" w:hint="eastAsia"/>
                <w:sz w:val="24"/>
              </w:rPr>
              <w:t>咒</w:t>
            </w:r>
            <w:proofErr w:type="gramEnd"/>
            <w:r w:rsidRPr="009737C1">
              <w:rPr>
                <w:rFonts w:ascii="微软雅黑" w:eastAsia="微软雅黑" w:hAnsi="微软雅黑" w:hint="eastAsia"/>
                <w:sz w:val="24"/>
              </w:rPr>
              <w:t>不成，壁上阴兵驱不得。 闲日徒</w:t>
            </w:r>
            <w:proofErr w:type="gramStart"/>
            <w:r w:rsidRPr="009737C1">
              <w:rPr>
                <w:rFonts w:ascii="微软雅黑" w:eastAsia="微软雅黑" w:hAnsi="微软雅黑" w:hint="eastAsia"/>
                <w:sz w:val="24"/>
              </w:rPr>
              <w:t>歆</w:t>
            </w:r>
            <w:proofErr w:type="gramEnd"/>
            <w:r w:rsidRPr="009737C1">
              <w:rPr>
                <w:rFonts w:ascii="微软雅黑" w:eastAsia="微软雅黑" w:hAnsi="微软雅黑" w:hint="eastAsia"/>
                <w:sz w:val="24"/>
              </w:rPr>
              <w:t>奠</w:t>
            </w:r>
            <w:proofErr w:type="gramStart"/>
            <w:r w:rsidRPr="009737C1">
              <w:rPr>
                <w:rFonts w:ascii="微软雅黑" w:eastAsia="微软雅黑" w:hAnsi="微软雅黑" w:hint="eastAsia"/>
                <w:sz w:val="24"/>
              </w:rPr>
              <w:t>飨</w:t>
            </w:r>
            <w:proofErr w:type="gramEnd"/>
            <w:r w:rsidRPr="009737C1">
              <w:rPr>
                <w:rFonts w:ascii="微软雅黑" w:eastAsia="微软雅黑" w:hAnsi="微软雅黑" w:hint="eastAsia"/>
                <w:sz w:val="24"/>
              </w:rPr>
              <w:t>恩，</w:t>
            </w:r>
            <w:proofErr w:type="gramStart"/>
            <w:r w:rsidRPr="009737C1">
              <w:rPr>
                <w:rFonts w:ascii="微软雅黑" w:eastAsia="微软雅黑" w:hAnsi="微软雅黑" w:hint="eastAsia"/>
                <w:sz w:val="24"/>
              </w:rPr>
              <w:t>危时不</w:t>
            </w:r>
            <w:proofErr w:type="gramEnd"/>
            <w:r w:rsidRPr="009737C1">
              <w:rPr>
                <w:rFonts w:ascii="微软雅黑" w:eastAsia="微软雅黑" w:hAnsi="微软雅黑" w:hint="eastAsia"/>
                <w:sz w:val="24"/>
              </w:rPr>
              <w:t>助神通力。 我今愧恧</w:t>
            </w:r>
            <w:proofErr w:type="gramStart"/>
            <w:r w:rsidRPr="009737C1">
              <w:rPr>
                <w:rFonts w:ascii="微软雅黑" w:eastAsia="微软雅黑" w:hAnsi="微软雅黑" w:hint="eastAsia"/>
                <w:sz w:val="24"/>
              </w:rPr>
              <w:t>拙</w:t>
            </w:r>
            <w:proofErr w:type="gramEnd"/>
            <w:r w:rsidRPr="009737C1">
              <w:rPr>
                <w:rFonts w:ascii="微软雅黑" w:eastAsia="微软雅黑" w:hAnsi="微软雅黑" w:hint="eastAsia"/>
                <w:sz w:val="24"/>
              </w:rPr>
              <w:t xml:space="preserve">为神，且向山中深避匿。 </w:t>
            </w:r>
            <w:proofErr w:type="gramStart"/>
            <w:r w:rsidRPr="009737C1">
              <w:rPr>
                <w:rFonts w:ascii="微软雅黑" w:eastAsia="微软雅黑" w:hAnsi="微软雅黑" w:hint="eastAsia"/>
                <w:sz w:val="24"/>
              </w:rPr>
              <w:t>寰</w:t>
            </w:r>
            <w:proofErr w:type="gramEnd"/>
            <w:r w:rsidRPr="009737C1">
              <w:rPr>
                <w:rFonts w:ascii="微软雅黑" w:eastAsia="微软雅黑" w:hAnsi="微软雅黑" w:hint="eastAsia"/>
                <w:sz w:val="24"/>
              </w:rPr>
              <w:t>中箫管不曾闻，</w:t>
            </w:r>
            <w:proofErr w:type="gramStart"/>
            <w:r w:rsidRPr="009737C1">
              <w:rPr>
                <w:rFonts w:ascii="微软雅黑" w:eastAsia="微软雅黑" w:hAnsi="微软雅黑" w:hint="eastAsia"/>
                <w:sz w:val="24"/>
              </w:rPr>
              <w:t>筵</w:t>
            </w:r>
            <w:proofErr w:type="gramEnd"/>
            <w:r w:rsidRPr="009737C1">
              <w:rPr>
                <w:rFonts w:ascii="微软雅黑" w:eastAsia="微软雅黑" w:hAnsi="微软雅黑" w:hint="eastAsia"/>
                <w:sz w:val="24"/>
              </w:rPr>
              <w:t>上牺牲无处觅。 旋教</w:t>
            </w:r>
            <w:proofErr w:type="gramStart"/>
            <w:r w:rsidRPr="009737C1">
              <w:rPr>
                <w:rFonts w:ascii="微软雅黑" w:eastAsia="微软雅黑" w:hAnsi="微软雅黑" w:hint="eastAsia"/>
                <w:sz w:val="24"/>
              </w:rPr>
              <w:t>魇鬼傍</w:t>
            </w:r>
            <w:proofErr w:type="gramEnd"/>
            <w:r w:rsidRPr="009737C1">
              <w:rPr>
                <w:rFonts w:ascii="微软雅黑" w:eastAsia="微软雅黑" w:hAnsi="微软雅黑" w:hint="eastAsia"/>
                <w:sz w:val="24"/>
              </w:rPr>
              <w:t>乡村，</w:t>
            </w:r>
            <w:proofErr w:type="gramStart"/>
            <w:r w:rsidRPr="009737C1">
              <w:rPr>
                <w:rFonts w:ascii="微软雅黑" w:eastAsia="微软雅黑" w:hAnsi="微软雅黑" w:hint="eastAsia"/>
                <w:sz w:val="24"/>
              </w:rPr>
              <w:t>诛</w:t>
            </w:r>
            <w:proofErr w:type="gramEnd"/>
            <w:r w:rsidRPr="009737C1">
              <w:rPr>
                <w:rFonts w:ascii="微软雅黑" w:eastAsia="微软雅黑" w:hAnsi="微软雅黑" w:hint="eastAsia"/>
                <w:sz w:val="24"/>
              </w:rPr>
              <w:t xml:space="preserve">剥生灵过朝夕。 </w:t>
            </w:r>
            <w:proofErr w:type="gramStart"/>
            <w:r w:rsidRPr="009737C1">
              <w:rPr>
                <w:rFonts w:ascii="微软雅黑" w:eastAsia="微软雅黑" w:hAnsi="微软雅黑" w:hint="eastAsia"/>
                <w:sz w:val="24"/>
              </w:rPr>
              <w:t>妾</w:t>
            </w:r>
            <w:proofErr w:type="gramEnd"/>
            <w:r w:rsidRPr="009737C1">
              <w:rPr>
                <w:rFonts w:ascii="微软雅黑" w:eastAsia="微软雅黑" w:hAnsi="微软雅黑" w:hint="eastAsia"/>
                <w:sz w:val="24"/>
              </w:rPr>
              <w:t>闻此语愁更愁，天遣</w:t>
            </w:r>
            <w:proofErr w:type="gramStart"/>
            <w:r w:rsidRPr="009737C1">
              <w:rPr>
                <w:rFonts w:ascii="微软雅黑" w:eastAsia="微软雅黑" w:hAnsi="微软雅黑" w:hint="eastAsia"/>
                <w:sz w:val="24"/>
              </w:rPr>
              <w:t>时灾非</w:t>
            </w:r>
            <w:proofErr w:type="gramEnd"/>
            <w:r w:rsidRPr="009737C1">
              <w:rPr>
                <w:rFonts w:ascii="微软雅黑" w:eastAsia="微软雅黑" w:hAnsi="微软雅黑" w:hint="eastAsia"/>
                <w:sz w:val="24"/>
              </w:rPr>
              <w:t>自由。 神在山中犹避难，何须责望东诸侯！  前年又出杨震关，举头</w:t>
            </w:r>
            <w:proofErr w:type="gramStart"/>
            <w:r w:rsidRPr="009737C1">
              <w:rPr>
                <w:rFonts w:ascii="微软雅黑" w:eastAsia="微软雅黑" w:hAnsi="微软雅黑" w:hint="eastAsia"/>
                <w:sz w:val="24"/>
              </w:rPr>
              <w:t>云际见</w:t>
            </w:r>
            <w:proofErr w:type="gramEnd"/>
            <w:r w:rsidRPr="009737C1">
              <w:rPr>
                <w:rFonts w:ascii="微软雅黑" w:eastAsia="微软雅黑" w:hAnsi="微软雅黑" w:hint="eastAsia"/>
                <w:sz w:val="24"/>
              </w:rPr>
              <w:t>荆山。 如从地府到人间，顿觉时清天地闲。 陕州主帅忠且贞，</w:t>
            </w:r>
            <w:proofErr w:type="gramStart"/>
            <w:r w:rsidRPr="009737C1">
              <w:rPr>
                <w:rFonts w:ascii="微软雅黑" w:eastAsia="微软雅黑" w:hAnsi="微软雅黑" w:hint="eastAsia"/>
                <w:sz w:val="24"/>
              </w:rPr>
              <w:t>不</w:t>
            </w:r>
            <w:proofErr w:type="gramEnd"/>
            <w:r w:rsidRPr="009737C1">
              <w:rPr>
                <w:rFonts w:ascii="微软雅黑" w:eastAsia="微软雅黑" w:hAnsi="微软雅黑" w:hint="eastAsia"/>
                <w:sz w:val="24"/>
              </w:rPr>
              <w:t>动干戈唯守城。 蒲津主帅能</w:t>
            </w:r>
            <w:proofErr w:type="gramStart"/>
            <w:r w:rsidRPr="009737C1">
              <w:rPr>
                <w:rFonts w:ascii="微软雅黑" w:eastAsia="微软雅黑" w:hAnsi="微软雅黑" w:hint="eastAsia"/>
                <w:sz w:val="24"/>
              </w:rPr>
              <w:t>戢</w:t>
            </w:r>
            <w:proofErr w:type="gramEnd"/>
            <w:r w:rsidRPr="009737C1">
              <w:rPr>
                <w:rFonts w:ascii="微软雅黑" w:eastAsia="微软雅黑" w:hAnsi="微软雅黑" w:hint="eastAsia"/>
                <w:sz w:val="24"/>
              </w:rPr>
              <w:t xml:space="preserve">兵，千里晏然无犬声。 </w:t>
            </w:r>
            <w:proofErr w:type="gramStart"/>
            <w:r w:rsidRPr="009737C1">
              <w:rPr>
                <w:rFonts w:ascii="微软雅黑" w:eastAsia="微软雅黑" w:hAnsi="微软雅黑" w:hint="eastAsia"/>
                <w:sz w:val="24"/>
              </w:rPr>
              <w:t>朝携宝货</w:t>
            </w:r>
            <w:proofErr w:type="gramEnd"/>
            <w:r w:rsidRPr="009737C1">
              <w:rPr>
                <w:rFonts w:ascii="微软雅黑" w:eastAsia="微软雅黑" w:hAnsi="微软雅黑" w:hint="eastAsia"/>
                <w:sz w:val="24"/>
              </w:rPr>
              <w:t>无人问，</w:t>
            </w:r>
            <w:proofErr w:type="gramStart"/>
            <w:r w:rsidRPr="009737C1">
              <w:rPr>
                <w:rFonts w:ascii="微软雅黑" w:eastAsia="微软雅黑" w:hAnsi="微软雅黑" w:hint="eastAsia"/>
                <w:sz w:val="24"/>
              </w:rPr>
              <w:t>暮</w:t>
            </w:r>
            <w:proofErr w:type="gramEnd"/>
            <w:r w:rsidRPr="009737C1">
              <w:rPr>
                <w:rFonts w:ascii="微软雅黑" w:eastAsia="微软雅黑" w:hAnsi="微软雅黑" w:hint="eastAsia"/>
                <w:sz w:val="24"/>
              </w:rPr>
              <w:t>插金钗唯独行。  明朝又过新安东，路上</w:t>
            </w:r>
            <w:proofErr w:type="gramStart"/>
            <w:r w:rsidRPr="009737C1">
              <w:rPr>
                <w:rFonts w:ascii="微软雅黑" w:eastAsia="微软雅黑" w:hAnsi="微软雅黑" w:hint="eastAsia"/>
                <w:sz w:val="24"/>
              </w:rPr>
              <w:t>乞</w:t>
            </w:r>
            <w:proofErr w:type="gramEnd"/>
            <w:r w:rsidRPr="009737C1">
              <w:rPr>
                <w:rFonts w:ascii="微软雅黑" w:eastAsia="微软雅黑" w:hAnsi="微软雅黑" w:hint="eastAsia"/>
                <w:sz w:val="24"/>
              </w:rPr>
              <w:t>浆逢</w:t>
            </w:r>
            <w:proofErr w:type="gramStart"/>
            <w:r w:rsidRPr="009737C1">
              <w:rPr>
                <w:rFonts w:ascii="微软雅黑" w:eastAsia="微软雅黑" w:hAnsi="微软雅黑" w:hint="eastAsia"/>
                <w:sz w:val="24"/>
              </w:rPr>
              <w:t>一</w:t>
            </w:r>
            <w:proofErr w:type="gramEnd"/>
            <w:r w:rsidRPr="009737C1">
              <w:rPr>
                <w:rFonts w:ascii="微软雅黑" w:eastAsia="微软雅黑" w:hAnsi="微软雅黑" w:hint="eastAsia"/>
                <w:sz w:val="24"/>
              </w:rPr>
              <w:t xml:space="preserve">翁。 </w:t>
            </w:r>
            <w:proofErr w:type="gramStart"/>
            <w:r w:rsidRPr="009737C1">
              <w:rPr>
                <w:rFonts w:ascii="微软雅黑" w:eastAsia="微软雅黑" w:hAnsi="微软雅黑" w:hint="eastAsia"/>
                <w:sz w:val="24"/>
              </w:rPr>
              <w:t>苍苍面</w:t>
            </w:r>
            <w:proofErr w:type="gramEnd"/>
            <w:r w:rsidRPr="009737C1">
              <w:rPr>
                <w:rFonts w:ascii="微软雅黑" w:eastAsia="微软雅黑" w:hAnsi="微软雅黑" w:hint="eastAsia"/>
                <w:sz w:val="24"/>
              </w:rPr>
              <w:t xml:space="preserve">带苔藓色，隐隐身藏蓬荻中。 </w:t>
            </w:r>
            <w:proofErr w:type="gramStart"/>
            <w:r w:rsidRPr="009737C1">
              <w:rPr>
                <w:rFonts w:ascii="微软雅黑" w:eastAsia="微软雅黑" w:hAnsi="微软雅黑" w:hint="eastAsia"/>
                <w:sz w:val="24"/>
              </w:rPr>
              <w:t>问翁本是</w:t>
            </w:r>
            <w:proofErr w:type="gramEnd"/>
            <w:r w:rsidRPr="009737C1">
              <w:rPr>
                <w:rFonts w:ascii="微软雅黑" w:eastAsia="微软雅黑" w:hAnsi="微软雅黑" w:hint="eastAsia"/>
                <w:sz w:val="24"/>
              </w:rPr>
              <w:t>何乡曲？</w:t>
            </w:r>
            <w:proofErr w:type="gramStart"/>
            <w:r w:rsidRPr="009737C1">
              <w:rPr>
                <w:rFonts w:ascii="微软雅黑" w:eastAsia="微软雅黑" w:hAnsi="微软雅黑" w:hint="eastAsia"/>
                <w:sz w:val="24"/>
              </w:rPr>
              <w:t>底事寒天</w:t>
            </w:r>
            <w:proofErr w:type="gramEnd"/>
            <w:r w:rsidRPr="009737C1">
              <w:rPr>
                <w:rFonts w:ascii="微软雅黑" w:eastAsia="微软雅黑" w:hAnsi="微软雅黑" w:hint="eastAsia"/>
                <w:sz w:val="24"/>
              </w:rPr>
              <w:t>霜露宿？ 老翁暂</w:t>
            </w:r>
            <w:proofErr w:type="gramStart"/>
            <w:r w:rsidRPr="009737C1">
              <w:rPr>
                <w:rFonts w:ascii="微软雅黑" w:eastAsia="微软雅黑" w:hAnsi="微软雅黑" w:hint="eastAsia"/>
                <w:sz w:val="24"/>
              </w:rPr>
              <w:t>起欲陈辞</w:t>
            </w:r>
            <w:proofErr w:type="gramEnd"/>
            <w:r w:rsidRPr="009737C1">
              <w:rPr>
                <w:rFonts w:ascii="微软雅黑" w:eastAsia="微软雅黑" w:hAnsi="微软雅黑" w:hint="eastAsia"/>
                <w:sz w:val="24"/>
              </w:rPr>
              <w:t>，却坐支颐仰天哭。 乡</w:t>
            </w:r>
            <w:proofErr w:type="gramStart"/>
            <w:r w:rsidRPr="009737C1">
              <w:rPr>
                <w:rFonts w:ascii="微软雅黑" w:eastAsia="微软雅黑" w:hAnsi="微软雅黑" w:hint="eastAsia"/>
                <w:sz w:val="24"/>
              </w:rPr>
              <w:t>园本贯东畿</w:t>
            </w:r>
            <w:proofErr w:type="gramEnd"/>
            <w:r w:rsidRPr="009737C1">
              <w:rPr>
                <w:rFonts w:ascii="微软雅黑" w:eastAsia="微软雅黑" w:hAnsi="微软雅黑" w:hint="eastAsia"/>
                <w:sz w:val="24"/>
              </w:rPr>
              <w:t>县，岁岁耕桑临近</w:t>
            </w:r>
            <w:proofErr w:type="gramStart"/>
            <w:r w:rsidRPr="009737C1">
              <w:rPr>
                <w:rFonts w:ascii="微软雅黑" w:eastAsia="微软雅黑" w:hAnsi="微软雅黑" w:hint="eastAsia"/>
                <w:sz w:val="24"/>
              </w:rPr>
              <w:t>甸</w:t>
            </w:r>
            <w:proofErr w:type="gramEnd"/>
            <w:r w:rsidRPr="009737C1">
              <w:rPr>
                <w:rFonts w:ascii="微软雅黑" w:eastAsia="微软雅黑" w:hAnsi="微软雅黑" w:hint="eastAsia"/>
                <w:sz w:val="24"/>
              </w:rPr>
              <w:t xml:space="preserve">。 </w:t>
            </w:r>
            <w:proofErr w:type="gramStart"/>
            <w:r w:rsidRPr="009737C1">
              <w:rPr>
                <w:rFonts w:ascii="微软雅黑" w:eastAsia="微软雅黑" w:hAnsi="微软雅黑" w:hint="eastAsia"/>
                <w:sz w:val="24"/>
              </w:rPr>
              <w:t>岁种良田</w:t>
            </w:r>
            <w:proofErr w:type="gramEnd"/>
            <w:r w:rsidRPr="009737C1">
              <w:rPr>
                <w:rFonts w:ascii="微软雅黑" w:eastAsia="微软雅黑" w:hAnsi="微软雅黑" w:hint="eastAsia"/>
                <w:sz w:val="24"/>
              </w:rPr>
              <w:t>二百</w:t>
            </w:r>
            <w:proofErr w:type="gramStart"/>
            <w:r w:rsidRPr="009737C1">
              <w:rPr>
                <w:rFonts w:ascii="微软雅黑" w:eastAsia="微软雅黑" w:hAnsi="微软雅黑" w:hint="eastAsia"/>
                <w:sz w:val="24"/>
              </w:rPr>
              <w:t>廛</w:t>
            </w:r>
            <w:proofErr w:type="gramEnd"/>
            <w:r w:rsidRPr="009737C1">
              <w:rPr>
                <w:rFonts w:ascii="微软雅黑" w:eastAsia="微软雅黑" w:hAnsi="微软雅黑" w:hint="eastAsia"/>
                <w:sz w:val="24"/>
              </w:rPr>
              <w:t>，年输户税三千万。 小姑</w:t>
            </w:r>
            <w:proofErr w:type="gramStart"/>
            <w:r w:rsidRPr="009737C1">
              <w:rPr>
                <w:rFonts w:ascii="微软雅黑" w:eastAsia="微软雅黑" w:hAnsi="微软雅黑" w:hint="eastAsia"/>
                <w:sz w:val="24"/>
              </w:rPr>
              <w:t>惯织褐</w:t>
            </w:r>
            <w:proofErr w:type="gramEnd"/>
            <w:r w:rsidRPr="009737C1">
              <w:rPr>
                <w:rFonts w:ascii="微软雅黑" w:eastAsia="微软雅黑" w:hAnsi="微软雅黑" w:hint="eastAsia"/>
                <w:sz w:val="24"/>
              </w:rPr>
              <w:t>絁袍，中</w:t>
            </w:r>
            <w:proofErr w:type="gramStart"/>
            <w:r w:rsidRPr="009737C1">
              <w:rPr>
                <w:rFonts w:ascii="微软雅黑" w:eastAsia="微软雅黑" w:hAnsi="微软雅黑" w:hint="eastAsia"/>
                <w:sz w:val="24"/>
              </w:rPr>
              <w:t>妇能炊红黍</w:t>
            </w:r>
            <w:proofErr w:type="gramEnd"/>
            <w:r w:rsidRPr="009737C1">
              <w:rPr>
                <w:rFonts w:ascii="微软雅黑" w:eastAsia="微软雅黑" w:hAnsi="微软雅黑" w:hint="eastAsia"/>
                <w:sz w:val="24"/>
              </w:rPr>
              <w:t>饭。 千间仓</w:t>
            </w:r>
            <w:proofErr w:type="gramStart"/>
            <w:r w:rsidRPr="009737C1">
              <w:rPr>
                <w:rFonts w:ascii="微软雅黑" w:eastAsia="微软雅黑" w:hAnsi="微软雅黑" w:hint="eastAsia"/>
                <w:sz w:val="24"/>
              </w:rPr>
              <w:t>兮万丝箱</w:t>
            </w:r>
            <w:proofErr w:type="gramEnd"/>
            <w:r w:rsidRPr="009737C1">
              <w:rPr>
                <w:rFonts w:ascii="微软雅黑" w:eastAsia="微软雅黑" w:hAnsi="微软雅黑" w:hint="eastAsia"/>
                <w:sz w:val="24"/>
              </w:rPr>
              <w:t>，黄巢过后</w:t>
            </w:r>
            <w:proofErr w:type="gramStart"/>
            <w:r w:rsidRPr="009737C1">
              <w:rPr>
                <w:rFonts w:ascii="微软雅黑" w:eastAsia="微软雅黑" w:hAnsi="微软雅黑" w:hint="eastAsia"/>
                <w:sz w:val="24"/>
              </w:rPr>
              <w:t>犹残半</w:t>
            </w:r>
            <w:proofErr w:type="gramEnd"/>
            <w:r w:rsidRPr="009737C1">
              <w:rPr>
                <w:rFonts w:ascii="微软雅黑" w:eastAsia="微软雅黑" w:hAnsi="微软雅黑" w:hint="eastAsia"/>
                <w:sz w:val="24"/>
              </w:rPr>
              <w:t>。 自从</w:t>
            </w:r>
            <w:proofErr w:type="gramStart"/>
            <w:r w:rsidRPr="009737C1">
              <w:rPr>
                <w:rFonts w:ascii="微软雅黑" w:eastAsia="微软雅黑" w:hAnsi="微软雅黑" w:hint="eastAsia"/>
                <w:sz w:val="24"/>
              </w:rPr>
              <w:t>洛</w:t>
            </w:r>
            <w:proofErr w:type="gramEnd"/>
            <w:r w:rsidRPr="009737C1">
              <w:rPr>
                <w:rFonts w:ascii="微软雅黑" w:eastAsia="微软雅黑" w:hAnsi="微软雅黑" w:hint="eastAsia"/>
                <w:sz w:val="24"/>
              </w:rPr>
              <w:t>下屯师旅，</w:t>
            </w:r>
            <w:proofErr w:type="gramStart"/>
            <w:r w:rsidRPr="009737C1">
              <w:rPr>
                <w:rFonts w:ascii="微软雅黑" w:eastAsia="微软雅黑" w:hAnsi="微软雅黑" w:hint="eastAsia"/>
                <w:sz w:val="24"/>
              </w:rPr>
              <w:t>日夜巡兵入村坞</w:t>
            </w:r>
            <w:proofErr w:type="gramEnd"/>
            <w:r w:rsidRPr="009737C1">
              <w:rPr>
                <w:rFonts w:ascii="微软雅黑" w:eastAsia="微软雅黑" w:hAnsi="微软雅黑" w:hint="eastAsia"/>
                <w:sz w:val="24"/>
              </w:rPr>
              <w:t>。 匣中秋水拔青蛇，旗上高风吹白虎。 入门下马若旋风，</w:t>
            </w:r>
            <w:proofErr w:type="gramStart"/>
            <w:r w:rsidRPr="009737C1">
              <w:rPr>
                <w:rFonts w:ascii="微软雅黑" w:eastAsia="微软雅黑" w:hAnsi="微软雅黑" w:hint="eastAsia"/>
                <w:sz w:val="24"/>
              </w:rPr>
              <w:t>罄室倾囊</w:t>
            </w:r>
            <w:proofErr w:type="gramEnd"/>
            <w:r w:rsidRPr="009737C1">
              <w:rPr>
                <w:rFonts w:ascii="微软雅黑" w:eastAsia="微软雅黑" w:hAnsi="微软雅黑" w:hint="eastAsia"/>
                <w:sz w:val="24"/>
              </w:rPr>
              <w:t>如卷土。 家财既尽骨肉离，</w:t>
            </w:r>
            <w:proofErr w:type="gramStart"/>
            <w:r w:rsidRPr="009737C1">
              <w:rPr>
                <w:rFonts w:ascii="微软雅黑" w:eastAsia="微软雅黑" w:hAnsi="微软雅黑" w:hint="eastAsia"/>
                <w:sz w:val="24"/>
              </w:rPr>
              <w:t>今日垂年一身</w:t>
            </w:r>
            <w:proofErr w:type="gramEnd"/>
            <w:r w:rsidRPr="009737C1">
              <w:rPr>
                <w:rFonts w:ascii="微软雅黑" w:eastAsia="微软雅黑" w:hAnsi="微软雅黑" w:hint="eastAsia"/>
                <w:sz w:val="24"/>
              </w:rPr>
              <w:t>苦。 一身苦</w:t>
            </w:r>
            <w:proofErr w:type="gramStart"/>
            <w:r w:rsidRPr="009737C1">
              <w:rPr>
                <w:rFonts w:ascii="微软雅黑" w:eastAsia="微软雅黑" w:hAnsi="微软雅黑" w:hint="eastAsia"/>
                <w:sz w:val="24"/>
              </w:rPr>
              <w:t>兮何足嗟</w:t>
            </w:r>
            <w:proofErr w:type="gramEnd"/>
            <w:r w:rsidRPr="009737C1">
              <w:rPr>
                <w:rFonts w:ascii="微软雅黑" w:eastAsia="微软雅黑" w:hAnsi="微软雅黑" w:hint="eastAsia"/>
                <w:sz w:val="24"/>
              </w:rPr>
              <w:t>，山中更有千万家。 朝饥山上</w:t>
            </w:r>
            <w:proofErr w:type="gramStart"/>
            <w:r w:rsidRPr="009737C1">
              <w:rPr>
                <w:rFonts w:ascii="微软雅黑" w:eastAsia="微软雅黑" w:hAnsi="微软雅黑" w:hint="eastAsia"/>
                <w:sz w:val="24"/>
              </w:rPr>
              <w:t>寻蓬子</w:t>
            </w:r>
            <w:proofErr w:type="gramEnd"/>
            <w:r w:rsidRPr="009737C1">
              <w:rPr>
                <w:rFonts w:ascii="微软雅黑" w:eastAsia="微软雅黑" w:hAnsi="微软雅黑" w:hint="eastAsia"/>
                <w:sz w:val="24"/>
              </w:rPr>
              <w:t>，夜宿霜中卧</w:t>
            </w:r>
            <w:proofErr w:type="gramStart"/>
            <w:r w:rsidRPr="009737C1">
              <w:rPr>
                <w:rFonts w:ascii="微软雅黑" w:eastAsia="微软雅黑" w:hAnsi="微软雅黑" w:hint="eastAsia"/>
                <w:sz w:val="24"/>
              </w:rPr>
              <w:t>荻</w:t>
            </w:r>
            <w:proofErr w:type="gramEnd"/>
            <w:r w:rsidRPr="009737C1">
              <w:rPr>
                <w:rFonts w:ascii="微软雅黑" w:eastAsia="微软雅黑" w:hAnsi="微软雅黑" w:hint="eastAsia"/>
                <w:sz w:val="24"/>
              </w:rPr>
              <w:t xml:space="preserve">花！  </w:t>
            </w:r>
            <w:proofErr w:type="gramStart"/>
            <w:r w:rsidRPr="009737C1">
              <w:rPr>
                <w:rFonts w:ascii="微软雅黑" w:eastAsia="微软雅黑" w:hAnsi="微软雅黑" w:hint="eastAsia"/>
                <w:sz w:val="24"/>
              </w:rPr>
              <w:t>妾</w:t>
            </w:r>
            <w:proofErr w:type="gramEnd"/>
            <w:r w:rsidRPr="009737C1">
              <w:rPr>
                <w:rFonts w:ascii="微软雅黑" w:eastAsia="微软雅黑" w:hAnsi="微软雅黑" w:hint="eastAsia"/>
                <w:sz w:val="24"/>
              </w:rPr>
              <w:t>闻此老伤心语，竟日阑干泪如雨。 出门惟见乱</w:t>
            </w:r>
            <w:proofErr w:type="gramStart"/>
            <w:r w:rsidRPr="009737C1">
              <w:rPr>
                <w:rFonts w:ascii="微软雅黑" w:eastAsia="微软雅黑" w:hAnsi="微软雅黑" w:hint="eastAsia"/>
                <w:sz w:val="24"/>
              </w:rPr>
              <w:t>枭</w:t>
            </w:r>
            <w:proofErr w:type="gramEnd"/>
            <w:r w:rsidRPr="009737C1">
              <w:rPr>
                <w:rFonts w:ascii="微软雅黑" w:eastAsia="微软雅黑" w:hAnsi="微软雅黑" w:hint="eastAsia"/>
                <w:sz w:val="24"/>
              </w:rPr>
              <w:t>鸣，更欲东奔何处所？ 仍闻</w:t>
            </w:r>
            <w:proofErr w:type="gramStart"/>
            <w:r w:rsidRPr="009737C1">
              <w:rPr>
                <w:rFonts w:ascii="微软雅黑" w:eastAsia="微软雅黑" w:hAnsi="微软雅黑" w:hint="eastAsia"/>
                <w:sz w:val="24"/>
              </w:rPr>
              <w:t>汴</w:t>
            </w:r>
            <w:proofErr w:type="gramEnd"/>
            <w:r w:rsidRPr="009737C1">
              <w:rPr>
                <w:rFonts w:ascii="微软雅黑" w:eastAsia="微软雅黑" w:hAnsi="微软雅黑" w:hint="eastAsia"/>
                <w:sz w:val="24"/>
              </w:rPr>
              <w:t>路舟车绝，又道彭门自相杀。 野</w:t>
            </w:r>
            <w:proofErr w:type="gramStart"/>
            <w:r w:rsidRPr="009737C1">
              <w:rPr>
                <w:rFonts w:ascii="微软雅黑" w:eastAsia="微软雅黑" w:hAnsi="微软雅黑" w:hint="eastAsia"/>
                <w:sz w:val="24"/>
              </w:rPr>
              <w:t>色徒销战士魂</w:t>
            </w:r>
            <w:proofErr w:type="gramEnd"/>
            <w:r w:rsidRPr="009737C1">
              <w:rPr>
                <w:rFonts w:ascii="微软雅黑" w:eastAsia="微软雅黑" w:hAnsi="微软雅黑" w:hint="eastAsia"/>
                <w:sz w:val="24"/>
              </w:rPr>
              <w:t xml:space="preserve">，河津半是冤人血。 </w:t>
            </w:r>
            <w:proofErr w:type="gramStart"/>
            <w:r w:rsidRPr="009737C1">
              <w:rPr>
                <w:rFonts w:ascii="微软雅黑" w:eastAsia="微软雅黑" w:hAnsi="微软雅黑" w:hint="eastAsia"/>
                <w:sz w:val="24"/>
              </w:rPr>
              <w:t>适闻有客</w:t>
            </w:r>
            <w:proofErr w:type="gramEnd"/>
            <w:r w:rsidRPr="009737C1">
              <w:rPr>
                <w:rFonts w:ascii="微软雅黑" w:eastAsia="微软雅黑" w:hAnsi="微软雅黑" w:hint="eastAsia"/>
                <w:sz w:val="24"/>
              </w:rPr>
              <w:t>金陵至，见说江南风景异。 自从</w:t>
            </w:r>
            <w:proofErr w:type="gramStart"/>
            <w:r w:rsidRPr="009737C1">
              <w:rPr>
                <w:rFonts w:ascii="微软雅黑" w:eastAsia="微软雅黑" w:hAnsi="微软雅黑" w:hint="eastAsia"/>
                <w:sz w:val="24"/>
              </w:rPr>
              <w:t>大寇犯中原</w:t>
            </w:r>
            <w:proofErr w:type="gramEnd"/>
            <w:r w:rsidRPr="009737C1">
              <w:rPr>
                <w:rFonts w:ascii="微软雅黑" w:eastAsia="微软雅黑" w:hAnsi="微软雅黑" w:hint="eastAsia"/>
                <w:sz w:val="24"/>
              </w:rPr>
              <w:t>，戎马不曾生四</w:t>
            </w:r>
            <w:proofErr w:type="gramStart"/>
            <w:r w:rsidRPr="009737C1">
              <w:rPr>
                <w:rFonts w:ascii="微软雅黑" w:eastAsia="微软雅黑" w:hAnsi="微软雅黑" w:hint="eastAsia"/>
                <w:sz w:val="24"/>
              </w:rPr>
              <w:t>鄙</w:t>
            </w:r>
            <w:proofErr w:type="gramEnd"/>
            <w:r w:rsidRPr="009737C1">
              <w:rPr>
                <w:rFonts w:ascii="微软雅黑" w:eastAsia="微软雅黑" w:hAnsi="微软雅黑" w:hint="eastAsia"/>
                <w:sz w:val="24"/>
              </w:rPr>
              <w:t>。 诛锄</w:t>
            </w:r>
            <w:proofErr w:type="gramStart"/>
            <w:r w:rsidRPr="009737C1">
              <w:rPr>
                <w:rFonts w:ascii="微软雅黑" w:eastAsia="微软雅黑" w:hAnsi="微软雅黑" w:hint="eastAsia"/>
                <w:sz w:val="24"/>
              </w:rPr>
              <w:t>窃盗若神功</w:t>
            </w:r>
            <w:proofErr w:type="gramEnd"/>
            <w:r w:rsidRPr="009737C1">
              <w:rPr>
                <w:rFonts w:ascii="微软雅黑" w:eastAsia="微软雅黑" w:hAnsi="微软雅黑" w:hint="eastAsia"/>
                <w:sz w:val="24"/>
              </w:rPr>
              <w:t>，惠爱生灵如赤子。 城壕</w:t>
            </w:r>
            <w:proofErr w:type="gramStart"/>
            <w:r w:rsidRPr="009737C1">
              <w:rPr>
                <w:rFonts w:ascii="微软雅黑" w:eastAsia="微软雅黑" w:hAnsi="微软雅黑" w:hint="eastAsia"/>
                <w:sz w:val="24"/>
              </w:rPr>
              <w:t>固护教金汤</w:t>
            </w:r>
            <w:proofErr w:type="gramEnd"/>
            <w:r w:rsidRPr="009737C1">
              <w:rPr>
                <w:rFonts w:ascii="微软雅黑" w:eastAsia="微软雅黑" w:hAnsi="微软雅黑" w:hint="eastAsia"/>
                <w:sz w:val="24"/>
              </w:rPr>
              <w:t>，赋税如云送军垒。 奈何四海尽滔滔，湛然</w:t>
            </w:r>
            <w:proofErr w:type="gramStart"/>
            <w:r w:rsidRPr="009737C1">
              <w:rPr>
                <w:rFonts w:ascii="微软雅黑" w:eastAsia="微软雅黑" w:hAnsi="微软雅黑" w:hint="eastAsia"/>
                <w:sz w:val="24"/>
              </w:rPr>
              <w:t>一</w:t>
            </w:r>
            <w:proofErr w:type="gramEnd"/>
            <w:r w:rsidRPr="009737C1">
              <w:rPr>
                <w:rFonts w:ascii="微软雅黑" w:eastAsia="微软雅黑" w:hAnsi="微软雅黑" w:hint="eastAsia"/>
                <w:sz w:val="24"/>
              </w:rPr>
              <w:t>境平如砥。 避难徒为阙下人，</w:t>
            </w:r>
            <w:proofErr w:type="gramStart"/>
            <w:r w:rsidRPr="009737C1">
              <w:rPr>
                <w:rFonts w:ascii="微软雅黑" w:eastAsia="微软雅黑" w:hAnsi="微软雅黑" w:hint="eastAsia"/>
                <w:sz w:val="24"/>
              </w:rPr>
              <w:t>怀安却羡江南</w:t>
            </w:r>
            <w:proofErr w:type="gramEnd"/>
            <w:r w:rsidRPr="009737C1">
              <w:rPr>
                <w:rFonts w:ascii="微软雅黑" w:eastAsia="微软雅黑" w:hAnsi="微软雅黑" w:hint="eastAsia"/>
                <w:sz w:val="24"/>
              </w:rPr>
              <w:t>鬼。 愿君举</w:t>
            </w:r>
            <w:proofErr w:type="gramStart"/>
            <w:r w:rsidRPr="009737C1">
              <w:rPr>
                <w:rFonts w:ascii="微软雅黑" w:eastAsia="微软雅黑" w:hAnsi="微软雅黑" w:hint="eastAsia"/>
                <w:sz w:val="24"/>
              </w:rPr>
              <w:t>棹</w:t>
            </w:r>
            <w:proofErr w:type="gramEnd"/>
            <w:r w:rsidRPr="009737C1">
              <w:rPr>
                <w:rFonts w:ascii="微软雅黑" w:eastAsia="微软雅黑" w:hAnsi="微软雅黑" w:hint="eastAsia"/>
                <w:sz w:val="24"/>
              </w:rPr>
              <w:t>东复东，</w:t>
            </w:r>
            <w:proofErr w:type="gramStart"/>
            <w:r w:rsidRPr="009737C1">
              <w:rPr>
                <w:rFonts w:ascii="微软雅黑" w:eastAsia="微软雅黑" w:hAnsi="微软雅黑" w:hint="eastAsia"/>
                <w:sz w:val="24"/>
              </w:rPr>
              <w:t>咏此长歌</w:t>
            </w:r>
            <w:proofErr w:type="gramEnd"/>
            <w:r w:rsidRPr="009737C1">
              <w:rPr>
                <w:rFonts w:ascii="微软雅黑" w:eastAsia="微软雅黑" w:hAnsi="微软雅黑" w:hint="eastAsia"/>
                <w:sz w:val="24"/>
              </w:rPr>
              <w:t>献相公。</w:t>
            </w:r>
          </w:p>
        </w:tc>
      </w:tr>
      <w:tr w:rsidR="00B210CA" w:rsidRPr="009737C1" w:rsidTr="00B210CA">
        <w:trPr>
          <w:trHeight w:val="699"/>
        </w:trPr>
        <w:tc>
          <w:tcPr>
            <w:tcW w:w="8931" w:type="dxa"/>
            <w:gridSpan w:val="3"/>
            <w:vAlign w:val="center"/>
          </w:tcPr>
          <w:p w:rsidR="00B210CA" w:rsidRPr="009737C1" w:rsidRDefault="00B210CA" w:rsidP="00B210CA">
            <w:pPr>
              <w:spacing w:line="0" w:lineRule="atLeast"/>
              <w:rPr>
                <w:rFonts w:ascii="微软雅黑" w:eastAsia="微软雅黑" w:hAnsi="微软雅黑"/>
                <w:b/>
                <w:bCs/>
                <w:sz w:val="24"/>
              </w:rPr>
            </w:pPr>
            <w:r w:rsidRPr="009737C1">
              <w:rPr>
                <w:rFonts w:ascii="微软雅黑" w:eastAsia="微软雅黑" w:hAnsi="微软雅黑" w:hint="eastAsia"/>
                <w:b/>
                <w:bCs/>
                <w:sz w:val="24"/>
              </w:rPr>
              <w:lastRenderedPageBreak/>
              <w:t>题库说明：</w:t>
            </w:r>
          </w:p>
          <w:p w:rsidR="00B210CA" w:rsidRPr="009737C1" w:rsidRDefault="00B210CA" w:rsidP="00B210CA">
            <w:pPr>
              <w:spacing w:line="0" w:lineRule="atLeast"/>
              <w:rPr>
                <w:rFonts w:ascii="微软雅黑" w:eastAsia="微软雅黑" w:hAnsi="微软雅黑" w:hint="eastAsia"/>
                <w:sz w:val="24"/>
              </w:rPr>
            </w:pPr>
            <w:r>
              <w:rPr>
                <w:rFonts w:ascii="微软雅黑" w:eastAsia="微软雅黑" w:hAnsi="微软雅黑" w:hint="eastAsia"/>
                <w:b/>
                <w:bCs/>
                <w:sz w:val="24"/>
              </w:rPr>
              <w:t>以上</w:t>
            </w:r>
            <w:r>
              <w:rPr>
                <w:rFonts w:ascii="微软雅黑" w:eastAsia="微软雅黑" w:hAnsi="微软雅黑" w:hint="eastAsia"/>
                <w:b/>
                <w:bCs/>
                <w:sz w:val="24"/>
              </w:rPr>
              <w:t>题库</w:t>
            </w:r>
            <w:r w:rsidRPr="009737C1">
              <w:rPr>
                <w:rFonts w:ascii="微软雅黑" w:eastAsia="微软雅黑" w:hAnsi="微软雅黑" w:hint="eastAsia"/>
                <w:b/>
                <w:bCs/>
                <w:sz w:val="24"/>
              </w:rPr>
              <w:t>硬笔书法、软笔书法</w:t>
            </w:r>
            <w:r>
              <w:rPr>
                <w:rFonts w:ascii="微软雅黑" w:eastAsia="微软雅黑" w:hAnsi="微软雅黑" w:hint="eastAsia"/>
                <w:b/>
                <w:bCs/>
                <w:sz w:val="24"/>
              </w:rPr>
              <w:t>均可使用</w:t>
            </w:r>
            <w:r w:rsidRPr="009737C1">
              <w:rPr>
                <w:rFonts w:ascii="微软雅黑" w:eastAsia="微软雅黑" w:hAnsi="微软雅黑" w:hint="eastAsia"/>
                <w:b/>
                <w:bCs/>
                <w:sz w:val="24"/>
              </w:rPr>
              <w:t>，篇幅较大的文章可根据考纲要</w:t>
            </w:r>
            <w:proofErr w:type="gramStart"/>
            <w:r w:rsidRPr="009737C1">
              <w:rPr>
                <w:rFonts w:ascii="微软雅黑" w:eastAsia="微软雅黑" w:hAnsi="微软雅黑" w:hint="eastAsia"/>
                <w:b/>
                <w:bCs/>
                <w:sz w:val="24"/>
              </w:rPr>
              <w:t>求以及</w:t>
            </w:r>
            <w:proofErr w:type="gramEnd"/>
            <w:r w:rsidRPr="009737C1">
              <w:rPr>
                <w:rFonts w:ascii="微软雅黑" w:eastAsia="微软雅黑" w:hAnsi="微软雅黑" w:hint="eastAsia"/>
                <w:b/>
                <w:bCs/>
                <w:sz w:val="24"/>
              </w:rPr>
              <w:t>作品艺术创作构图布局需求摘抄。也可</w:t>
            </w:r>
            <w:r>
              <w:rPr>
                <w:rFonts w:ascii="微软雅黑" w:eastAsia="微软雅黑" w:hAnsi="微软雅黑" w:hint="eastAsia"/>
                <w:b/>
                <w:bCs/>
                <w:sz w:val="24"/>
              </w:rPr>
              <w:t>根据考级大纲要求自拟题目。</w:t>
            </w:r>
          </w:p>
        </w:tc>
      </w:tr>
    </w:tbl>
    <w:p w:rsidR="009737C1" w:rsidRDefault="009737C1" w:rsidP="00B210CA">
      <w:pPr>
        <w:spacing w:line="0" w:lineRule="atLeast"/>
        <w:rPr>
          <w:rFonts w:ascii="微软雅黑" w:eastAsia="微软雅黑" w:hAnsi="微软雅黑" w:hint="eastAsia"/>
          <w:sz w:val="24"/>
        </w:rPr>
      </w:pPr>
    </w:p>
    <w:p w:rsidR="009737C1" w:rsidRPr="009737C1" w:rsidRDefault="009737C1" w:rsidP="00B210CA">
      <w:pPr>
        <w:spacing w:line="0" w:lineRule="atLeast"/>
        <w:rPr>
          <w:rFonts w:ascii="微软雅黑" w:eastAsia="微软雅黑" w:hAnsi="微软雅黑" w:hint="eastAsia"/>
          <w:sz w:val="24"/>
        </w:rPr>
      </w:pPr>
    </w:p>
    <w:tbl>
      <w:tblPr>
        <w:tblStyle w:val="a3"/>
        <w:tblW w:w="0" w:type="auto"/>
        <w:tblLook w:val="04A0" w:firstRow="1" w:lastRow="0" w:firstColumn="1" w:lastColumn="0" w:noHBand="0" w:noVBand="1"/>
      </w:tblPr>
      <w:tblGrid>
        <w:gridCol w:w="1962"/>
        <w:gridCol w:w="6328"/>
      </w:tblGrid>
      <w:tr w:rsidR="00AD68F6" w:rsidRPr="009737C1" w:rsidTr="00B210CA">
        <w:trPr>
          <w:trHeight w:val="866"/>
        </w:trPr>
        <w:tc>
          <w:tcPr>
            <w:tcW w:w="9067" w:type="dxa"/>
            <w:gridSpan w:val="2"/>
            <w:vAlign w:val="center"/>
          </w:tcPr>
          <w:p w:rsidR="00AD68F6" w:rsidRPr="00B210CA" w:rsidRDefault="00AD68F6" w:rsidP="00B210CA">
            <w:pPr>
              <w:spacing w:line="0" w:lineRule="atLeast"/>
              <w:jc w:val="center"/>
              <w:rPr>
                <w:rFonts w:ascii="微软雅黑" w:eastAsia="微软雅黑" w:hAnsi="微软雅黑" w:hint="eastAsia"/>
                <w:b/>
                <w:bCs/>
                <w:sz w:val="32"/>
                <w:szCs w:val="32"/>
              </w:rPr>
            </w:pPr>
            <w:r w:rsidRPr="00B210CA">
              <w:rPr>
                <w:rFonts w:ascii="微软雅黑" w:eastAsia="微软雅黑" w:hAnsi="微软雅黑"/>
                <w:b/>
                <w:bCs/>
                <w:sz w:val="32"/>
                <w:szCs w:val="32"/>
              </w:rPr>
              <w:lastRenderedPageBreak/>
              <w:t>素描</w:t>
            </w:r>
            <w:r w:rsidRPr="00B210CA">
              <w:rPr>
                <w:rFonts w:ascii="微软雅黑" w:eastAsia="微软雅黑" w:hAnsi="微软雅黑" w:hint="eastAsia"/>
                <w:b/>
                <w:bCs/>
                <w:sz w:val="32"/>
                <w:szCs w:val="32"/>
              </w:rPr>
              <w:t>题库</w:t>
            </w:r>
          </w:p>
        </w:tc>
      </w:tr>
      <w:tr w:rsidR="00AD68F6" w:rsidRPr="009737C1" w:rsidTr="00B210CA">
        <w:trPr>
          <w:trHeight w:val="637"/>
        </w:trPr>
        <w:tc>
          <w:tcPr>
            <w:tcW w:w="2122" w:type="dxa"/>
            <w:vAlign w:val="center"/>
          </w:tcPr>
          <w:p w:rsidR="00AD68F6" w:rsidRPr="009737C1" w:rsidRDefault="00AD68F6" w:rsidP="00B210CA">
            <w:pPr>
              <w:spacing w:line="0" w:lineRule="atLeast"/>
              <w:jc w:val="center"/>
              <w:rPr>
                <w:rFonts w:ascii="微软雅黑" w:eastAsia="微软雅黑" w:hAnsi="微软雅黑" w:hint="eastAsia"/>
                <w:b/>
                <w:bCs/>
                <w:sz w:val="24"/>
              </w:rPr>
            </w:pPr>
            <w:r w:rsidRPr="009737C1">
              <w:rPr>
                <w:rFonts w:ascii="微软雅黑" w:eastAsia="微软雅黑" w:hAnsi="微软雅黑"/>
                <w:b/>
                <w:bCs/>
                <w:sz w:val="24"/>
              </w:rPr>
              <w:t>级别</w:t>
            </w:r>
          </w:p>
        </w:tc>
        <w:tc>
          <w:tcPr>
            <w:tcW w:w="6945" w:type="dxa"/>
            <w:vAlign w:val="center"/>
          </w:tcPr>
          <w:p w:rsidR="00AD68F6" w:rsidRPr="009737C1" w:rsidRDefault="00AD68F6" w:rsidP="00B210CA">
            <w:pPr>
              <w:spacing w:line="0" w:lineRule="atLeast"/>
              <w:jc w:val="center"/>
              <w:rPr>
                <w:rFonts w:ascii="微软雅黑" w:eastAsia="微软雅黑" w:hAnsi="微软雅黑" w:hint="eastAsia"/>
                <w:b/>
                <w:bCs/>
                <w:sz w:val="24"/>
              </w:rPr>
            </w:pPr>
            <w:r w:rsidRPr="009737C1">
              <w:rPr>
                <w:rFonts w:ascii="微软雅黑" w:eastAsia="微软雅黑" w:hAnsi="微软雅黑"/>
                <w:b/>
                <w:bCs/>
                <w:sz w:val="24"/>
              </w:rPr>
              <w:t>试题范围</w:t>
            </w:r>
          </w:p>
        </w:tc>
      </w:tr>
      <w:tr w:rsidR="00AD68F6" w:rsidRPr="009737C1" w:rsidTr="00B210CA">
        <w:trPr>
          <w:trHeight w:val="637"/>
        </w:trPr>
        <w:tc>
          <w:tcPr>
            <w:tcW w:w="2122" w:type="dxa"/>
            <w:vAlign w:val="center"/>
          </w:tcPr>
          <w:p w:rsidR="00AD68F6" w:rsidRPr="009737C1" w:rsidRDefault="00AD68F6" w:rsidP="00B210CA">
            <w:pPr>
              <w:spacing w:line="0" w:lineRule="atLeast"/>
              <w:jc w:val="center"/>
              <w:rPr>
                <w:rFonts w:ascii="微软雅黑" w:eastAsia="微软雅黑" w:hAnsi="微软雅黑"/>
                <w:sz w:val="24"/>
              </w:rPr>
            </w:pPr>
            <w:r w:rsidRPr="009737C1">
              <w:rPr>
                <w:rFonts w:ascii="微软雅黑" w:eastAsia="微软雅黑" w:hAnsi="微软雅黑" w:hint="eastAsia"/>
                <w:sz w:val="24"/>
              </w:rPr>
              <w:t>1</w:t>
            </w:r>
            <w:r w:rsidRPr="009737C1">
              <w:rPr>
                <w:rFonts w:ascii="微软雅黑" w:eastAsia="微软雅黑" w:hAnsi="微软雅黑"/>
                <w:sz w:val="24"/>
              </w:rPr>
              <w:t>-3</w:t>
            </w:r>
          </w:p>
        </w:tc>
        <w:tc>
          <w:tcPr>
            <w:tcW w:w="6945" w:type="dxa"/>
            <w:vAlign w:val="center"/>
          </w:tcPr>
          <w:p w:rsidR="00AD68F6" w:rsidRPr="009737C1" w:rsidRDefault="009737C1" w:rsidP="00B210CA">
            <w:pPr>
              <w:spacing w:line="0" w:lineRule="atLeast"/>
              <w:jc w:val="left"/>
              <w:rPr>
                <w:rFonts w:ascii="微软雅黑" w:eastAsia="微软雅黑" w:hAnsi="微软雅黑" w:hint="eastAsia"/>
                <w:sz w:val="24"/>
              </w:rPr>
            </w:pPr>
            <w:r>
              <w:rPr>
                <w:rFonts w:ascii="微软雅黑" w:eastAsia="微软雅黑" w:hAnsi="微软雅黑" w:hint="eastAsia"/>
                <w:sz w:val="24"/>
              </w:rPr>
              <w:t>1</w:t>
            </w:r>
            <w:r>
              <w:rPr>
                <w:rFonts w:ascii="微软雅黑" w:eastAsia="微软雅黑" w:hAnsi="微软雅黑"/>
                <w:sz w:val="24"/>
              </w:rPr>
              <w:t>-4</w:t>
            </w:r>
            <w:r>
              <w:rPr>
                <w:rFonts w:ascii="微软雅黑" w:eastAsia="微软雅黑" w:hAnsi="微软雅黑" w:hint="eastAsia"/>
                <w:sz w:val="24"/>
              </w:rPr>
              <w:t>个几何形体组合写生</w:t>
            </w:r>
          </w:p>
        </w:tc>
      </w:tr>
      <w:tr w:rsidR="00AD68F6" w:rsidRPr="009737C1" w:rsidTr="00B210CA">
        <w:trPr>
          <w:trHeight w:val="637"/>
        </w:trPr>
        <w:tc>
          <w:tcPr>
            <w:tcW w:w="2122"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4</w:t>
            </w:r>
            <w:r w:rsidRPr="009737C1">
              <w:rPr>
                <w:rFonts w:ascii="微软雅黑" w:eastAsia="微软雅黑" w:hAnsi="微软雅黑"/>
                <w:sz w:val="24"/>
              </w:rPr>
              <w:t>-6</w:t>
            </w:r>
          </w:p>
        </w:tc>
        <w:tc>
          <w:tcPr>
            <w:tcW w:w="6945" w:type="dxa"/>
            <w:vAlign w:val="center"/>
          </w:tcPr>
          <w:p w:rsidR="00AD68F6" w:rsidRPr="009737C1" w:rsidRDefault="009737C1" w:rsidP="00B210CA">
            <w:pPr>
              <w:spacing w:line="0" w:lineRule="atLeast"/>
              <w:jc w:val="left"/>
              <w:rPr>
                <w:rFonts w:ascii="微软雅黑" w:eastAsia="微软雅黑" w:hAnsi="微软雅黑" w:hint="eastAsia"/>
                <w:sz w:val="24"/>
              </w:rPr>
            </w:pPr>
            <w:r>
              <w:rPr>
                <w:rFonts w:ascii="微软雅黑" w:eastAsia="微软雅黑" w:hAnsi="微软雅黑" w:hint="eastAsia"/>
                <w:sz w:val="24"/>
              </w:rPr>
              <w:t>3</w:t>
            </w:r>
            <w:r>
              <w:rPr>
                <w:rFonts w:ascii="微软雅黑" w:eastAsia="微软雅黑" w:hAnsi="微软雅黑"/>
                <w:sz w:val="24"/>
              </w:rPr>
              <w:t>-6</w:t>
            </w:r>
            <w:r>
              <w:rPr>
                <w:rFonts w:ascii="微软雅黑" w:eastAsia="微软雅黑" w:hAnsi="微软雅黑" w:hint="eastAsia"/>
                <w:sz w:val="24"/>
              </w:rPr>
              <w:t>个静物组合写生</w:t>
            </w:r>
          </w:p>
        </w:tc>
      </w:tr>
      <w:tr w:rsidR="00AD68F6" w:rsidRPr="009737C1" w:rsidTr="00B210CA">
        <w:trPr>
          <w:trHeight w:val="1388"/>
        </w:trPr>
        <w:tc>
          <w:tcPr>
            <w:tcW w:w="2122"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7</w:t>
            </w:r>
            <w:r w:rsidRPr="009737C1">
              <w:rPr>
                <w:rFonts w:ascii="微软雅黑" w:eastAsia="微软雅黑" w:hAnsi="微软雅黑"/>
                <w:sz w:val="24"/>
              </w:rPr>
              <w:t>-8</w:t>
            </w:r>
          </w:p>
        </w:tc>
        <w:tc>
          <w:tcPr>
            <w:tcW w:w="6945" w:type="dxa"/>
            <w:vAlign w:val="center"/>
          </w:tcPr>
          <w:p w:rsidR="00AD68F6" w:rsidRPr="009737C1" w:rsidRDefault="00AD68F6" w:rsidP="00B210CA">
            <w:pPr>
              <w:spacing w:line="0" w:lineRule="atLeast"/>
              <w:rPr>
                <w:rFonts w:ascii="微软雅黑" w:eastAsia="微软雅黑" w:hAnsi="微软雅黑"/>
                <w:sz w:val="24"/>
              </w:rPr>
            </w:pPr>
            <w:r w:rsidRPr="009737C1">
              <w:rPr>
                <w:rFonts w:ascii="微软雅黑" w:eastAsia="微软雅黑" w:hAnsi="微软雅黑"/>
                <w:sz w:val="24"/>
              </w:rPr>
              <w:t>石膏像</w:t>
            </w:r>
            <w:r w:rsidRPr="009737C1">
              <w:rPr>
                <w:rFonts w:ascii="微软雅黑" w:eastAsia="微软雅黑" w:hAnsi="微软雅黑" w:hint="eastAsia"/>
                <w:sz w:val="24"/>
              </w:rPr>
              <w:t>：伏尔泰、</w:t>
            </w:r>
            <w:r w:rsidRPr="009737C1">
              <w:rPr>
                <w:rFonts w:ascii="微软雅黑" w:eastAsia="微软雅黑" w:hAnsi="微软雅黑" w:hint="eastAsia"/>
                <w:sz w:val="24"/>
              </w:rPr>
              <w:t>阿格里巴</w:t>
            </w:r>
            <w:r w:rsidRPr="009737C1">
              <w:rPr>
                <w:rFonts w:ascii="微软雅黑" w:eastAsia="微软雅黑" w:hAnsi="微软雅黑" w:hint="eastAsia"/>
                <w:sz w:val="24"/>
              </w:rPr>
              <w:t>、</w:t>
            </w:r>
            <w:r w:rsidRPr="009737C1">
              <w:rPr>
                <w:rFonts w:ascii="微软雅黑" w:eastAsia="微软雅黑" w:hAnsi="微软雅黑" w:hint="eastAsia"/>
                <w:sz w:val="24"/>
              </w:rPr>
              <w:t>海盗</w:t>
            </w:r>
            <w:r w:rsidRPr="009737C1">
              <w:rPr>
                <w:rFonts w:ascii="微软雅黑" w:eastAsia="微软雅黑" w:hAnsi="微软雅黑" w:hint="eastAsia"/>
                <w:sz w:val="24"/>
              </w:rPr>
              <w:t>、</w:t>
            </w:r>
            <w:r w:rsidRPr="009737C1">
              <w:rPr>
                <w:rFonts w:ascii="微软雅黑" w:eastAsia="微软雅黑" w:hAnsi="微软雅黑" w:hint="eastAsia"/>
                <w:sz w:val="24"/>
              </w:rPr>
              <w:t>罗马青年</w:t>
            </w:r>
            <w:r w:rsidRPr="009737C1">
              <w:rPr>
                <w:rFonts w:ascii="微软雅黑" w:eastAsia="微软雅黑" w:hAnsi="微软雅黑" w:hint="eastAsia"/>
                <w:sz w:val="24"/>
              </w:rPr>
              <w:t>、</w:t>
            </w:r>
            <w:r w:rsidRPr="009737C1">
              <w:rPr>
                <w:rFonts w:ascii="微软雅黑" w:eastAsia="微软雅黑" w:hAnsi="微软雅黑" w:hint="eastAsia"/>
                <w:sz w:val="24"/>
              </w:rPr>
              <w:t>小卫</w:t>
            </w:r>
            <w:r w:rsidRPr="009737C1">
              <w:rPr>
                <w:rFonts w:ascii="微软雅黑" w:eastAsia="微软雅黑" w:hAnsi="微软雅黑" w:hint="eastAsia"/>
                <w:sz w:val="24"/>
              </w:rPr>
              <w:t>、</w:t>
            </w:r>
            <w:r w:rsidRPr="009737C1">
              <w:rPr>
                <w:rFonts w:ascii="微软雅黑" w:eastAsia="微软雅黑" w:hAnsi="微软雅黑" w:hint="eastAsia"/>
                <w:sz w:val="24"/>
              </w:rPr>
              <w:t>塔头</w:t>
            </w:r>
            <w:r w:rsidRPr="009737C1">
              <w:rPr>
                <w:rFonts w:ascii="微软雅黑" w:eastAsia="微软雅黑" w:hAnsi="微软雅黑" w:hint="eastAsia"/>
                <w:sz w:val="24"/>
              </w:rPr>
              <w:t>、</w:t>
            </w:r>
            <w:r w:rsidRPr="009737C1">
              <w:rPr>
                <w:rFonts w:ascii="微软雅黑" w:eastAsia="微软雅黑" w:hAnsi="微软雅黑" w:hint="eastAsia"/>
                <w:sz w:val="24"/>
              </w:rPr>
              <w:t>亚历山大帝</w:t>
            </w:r>
            <w:r w:rsidRPr="009737C1">
              <w:rPr>
                <w:rFonts w:ascii="微软雅黑" w:eastAsia="微软雅黑" w:hAnsi="微软雅黑" w:hint="eastAsia"/>
                <w:sz w:val="24"/>
              </w:rPr>
              <w:t>、</w:t>
            </w:r>
            <w:r w:rsidRPr="009737C1">
              <w:rPr>
                <w:rFonts w:ascii="微软雅黑" w:eastAsia="微软雅黑" w:hAnsi="微软雅黑" w:hint="eastAsia"/>
                <w:sz w:val="24"/>
              </w:rPr>
              <w:t>高尔基</w:t>
            </w:r>
            <w:r w:rsidRPr="009737C1">
              <w:rPr>
                <w:rFonts w:ascii="微软雅黑" w:eastAsia="微软雅黑" w:hAnsi="微软雅黑" w:hint="eastAsia"/>
                <w:sz w:val="24"/>
              </w:rPr>
              <w:t>、</w:t>
            </w:r>
            <w:r w:rsidRPr="009737C1">
              <w:rPr>
                <w:rFonts w:ascii="微软雅黑" w:eastAsia="微软雅黑" w:hAnsi="微软雅黑" w:hint="eastAsia"/>
                <w:sz w:val="24"/>
              </w:rPr>
              <w:t>维纳斯</w:t>
            </w:r>
            <w:r w:rsidRPr="009737C1">
              <w:rPr>
                <w:rFonts w:ascii="微软雅黑" w:eastAsia="微软雅黑" w:hAnsi="微软雅黑" w:hint="eastAsia"/>
                <w:sz w:val="24"/>
              </w:rPr>
              <w:t>任选其一均可。</w:t>
            </w:r>
          </w:p>
          <w:p w:rsidR="00500607" w:rsidRPr="009737C1" w:rsidRDefault="00500607" w:rsidP="00B210CA">
            <w:pPr>
              <w:spacing w:line="0" w:lineRule="atLeast"/>
              <w:rPr>
                <w:rFonts w:ascii="微软雅黑" w:eastAsia="微软雅黑" w:hAnsi="微软雅黑"/>
                <w:sz w:val="24"/>
              </w:rPr>
            </w:pPr>
            <w:r w:rsidRPr="009737C1">
              <w:rPr>
                <w:rFonts w:ascii="微软雅黑" w:eastAsia="微软雅黑" w:hAnsi="微软雅黑" w:hint="eastAsia"/>
                <w:sz w:val="24"/>
              </w:rPr>
              <w:t>真人头像：头像或</w:t>
            </w:r>
            <w:proofErr w:type="gramStart"/>
            <w:r w:rsidRPr="009737C1">
              <w:rPr>
                <w:rFonts w:ascii="微软雅黑" w:eastAsia="微软雅黑" w:hAnsi="微软雅黑" w:hint="eastAsia"/>
                <w:sz w:val="24"/>
              </w:rPr>
              <w:t>半身均</w:t>
            </w:r>
            <w:proofErr w:type="gramEnd"/>
            <w:r w:rsidRPr="009737C1">
              <w:rPr>
                <w:rFonts w:ascii="微软雅黑" w:eastAsia="微软雅黑" w:hAnsi="微软雅黑" w:hint="eastAsia"/>
                <w:sz w:val="24"/>
              </w:rPr>
              <w:t>可，男女老少均可。</w:t>
            </w:r>
          </w:p>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可替换同等难度石膏像，题目自拟。</w:t>
            </w:r>
          </w:p>
        </w:tc>
      </w:tr>
      <w:tr w:rsidR="00AD68F6" w:rsidRPr="009737C1" w:rsidTr="00B210CA">
        <w:trPr>
          <w:trHeight w:val="1265"/>
        </w:trPr>
        <w:tc>
          <w:tcPr>
            <w:tcW w:w="2122" w:type="dxa"/>
            <w:vAlign w:val="center"/>
          </w:tcPr>
          <w:p w:rsidR="00AD68F6" w:rsidRPr="009737C1" w:rsidRDefault="00AD68F6"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9</w:t>
            </w:r>
            <w:r w:rsidRPr="009737C1">
              <w:rPr>
                <w:rFonts w:ascii="微软雅黑" w:eastAsia="微软雅黑" w:hAnsi="微软雅黑"/>
                <w:sz w:val="24"/>
              </w:rPr>
              <w:t>-10</w:t>
            </w:r>
          </w:p>
        </w:tc>
        <w:tc>
          <w:tcPr>
            <w:tcW w:w="6945" w:type="dxa"/>
            <w:vAlign w:val="center"/>
          </w:tcPr>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石膏像：马赛</w:t>
            </w:r>
            <w:r w:rsidRPr="009737C1">
              <w:rPr>
                <w:rFonts w:ascii="微软雅黑" w:eastAsia="微软雅黑" w:hAnsi="微软雅黑" w:hint="eastAsia"/>
                <w:sz w:val="24"/>
              </w:rPr>
              <w:t>、</w:t>
            </w:r>
            <w:r w:rsidRPr="009737C1">
              <w:rPr>
                <w:rFonts w:ascii="微软雅黑" w:eastAsia="微软雅黑" w:hAnsi="微软雅黑" w:hint="eastAsia"/>
                <w:sz w:val="24"/>
              </w:rPr>
              <w:t>布鲁斯特</w:t>
            </w:r>
            <w:r w:rsidRPr="009737C1">
              <w:rPr>
                <w:rFonts w:ascii="微软雅黑" w:eastAsia="微软雅黑" w:hAnsi="微软雅黑" w:hint="eastAsia"/>
                <w:sz w:val="24"/>
              </w:rPr>
              <w:t>、</w:t>
            </w:r>
            <w:r w:rsidRPr="009737C1">
              <w:rPr>
                <w:rFonts w:ascii="微软雅黑" w:eastAsia="微软雅黑" w:hAnsi="微软雅黑" w:hint="eastAsia"/>
                <w:sz w:val="24"/>
              </w:rPr>
              <w:t>大卫</w:t>
            </w:r>
            <w:r w:rsidRPr="009737C1">
              <w:rPr>
                <w:rFonts w:ascii="微软雅黑" w:eastAsia="微软雅黑" w:hAnsi="微软雅黑" w:hint="eastAsia"/>
                <w:sz w:val="24"/>
              </w:rPr>
              <w:t>、</w:t>
            </w:r>
            <w:r w:rsidRPr="009737C1">
              <w:rPr>
                <w:rFonts w:ascii="微软雅黑" w:eastAsia="微软雅黑" w:hAnsi="微软雅黑" w:hint="eastAsia"/>
                <w:sz w:val="24"/>
              </w:rPr>
              <w:t>莫里哀</w:t>
            </w:r>
            <w:r w:rsidRPr="009737C1">
              <w:rPr>
                <w:rFonts w:ascii="微软雅黑" w:eastAsia="微软雅黑" w:hAnsi="微软雅黑" w:hint="eastAsia"/>
                <w:sz w:val="24"/>
              </w:rPr>
              <w:t>、</w:t>
            </w:r>
            <w:r w:rsidRPr="009737C1">
              <w:rPr>
                <w:rFonts w:ascii="微软雅黑" w:eastAsia="微软雅黑" w:hAnsi="微软雅黑" w:hint="eastAsia"/>
                <w:sz w:val="24"/>
              </w:rPr>
              <w:t>阿里阿德涅</w:t>
            </w:r>
            <w:r w:rsidRPr="009737C1">
              <w:rPr>
                <w:rFonts w:ascii="微软雅黑" w:eastAsia="微软雅黑" w:hAnsi="微软雅黑" w:hint="eastAsia"/>
                <w:sz w:val="24"/>
              </w:rPr>
              <w:t>、</w:t>
            </w:r>
            <w:r w:rsidRPr="009737C1">
              <w:rPr>
                <w:rFonts w:ascii="微软雅黑" w:eastAsia="微软雅黑" w:hAnsi="微软雅黑" w:hint="eastAsia"/>
                <w:sz w:val="24"/>
              </w:rPr>
              <w:t>米开朗基罗</w:t>
            </w:r>
            <w:r w:rsidRPr="009737C1">
              <w:rPr>
                <w:rFonts w:ascii="微软雅黑" w:eastAsia="微软雅黑" w:hAnsi="微软雅黑" w:hint="eastAsia"/>
                <w:sz w:val="24"/>
              </w:rPr>
              <w:t>、</w:t>
            </w:r>
            <w:r w:rsidRPr="009737C1">
              <w:rPr>
                <w:rFonts w:ascii="微软雅黑" w:eastAsia="微软雅黑" w:hAnsi="微软雅黑" w:hint="eastAsia"/>
                <w:sz w:val="24"/>
              </w:rPr>
              <w:t>荷马</w:t>
            </w:r>
            <w:r w:rsidRPr="009737C1">
              <w:rPr>
                <w:rFonts w:ascii="微软雅黑" w:eastAsia="微软雅黑" w:hAnsi="微软雅黑" w:hint="eastAsia"/>
                <w:sz w:val="24"/>
              </w:rPr>
              <w:t>、</w:t>
            </w:r>
            <w:r w:rsidRPr="009737C1">
              <w:rPr>
                <w:rFonts w:ascii="微软雅黑" w:eastAsia="微软雅黑" w:hAnsi="微软雅黑" w:hint="eastAsia"/>
                <w:sz w:val="24"/>
              </w:rPr>
              <w:t>卡拉卡拉任选其一均可。</w:t>
            </w:r>
          </w:p>
          <w:p w:rsidR="00AD68F6" w:rsidRPr="009737C1" w:rsidRDefault="00500607" w:rsidP="00B210CA">
            <w:pPr>
              <w:spacing w:line="0" w:lineRule="atLeast"/>
              <w:rPr>
                <w:rFonts w:ascii="微软雅黑" w:eastAsia="微软雅黑" w:hAnsi="微软雅黑"/>
                <w:sz w:val="24"/>
              </w:rPr>
            </w:pPr>
            <w:r w:rsidRPr="009737C1">
              <w:rPr>
                <w:rFonts w:ascii="微软雅黑" w:eastAsia="微软雅黑" w:hAnsi="微软雅黑" w:hint="eastAsia"/>
                <w:sz w:val="24"/>
              </w:rPr>
              <w:t>真人头像：头像或</w:t>
            </w:r>
            <w:proofErr w:type="gramStart"/>
            <w:r w:rsidRPr="009737C1">
              <w:rPr>
                <w:rFonts w:ascii="微软雅黑" w:eastAsia="微软雅黑" w:hAnsi="微软雅黑" w:hint="eastAsia"/>
                <w:sz w:val="24"/>
              </w:rPr>
              <w:t>半身均</w:t>
            </w:r>
            <w:proofErr w:type="gramEnd"/>
            <w:r w:rsidRPr="009737C1">
              <w:rPr>
                <w:rFonts w:ascii="微软雅黑" w:eastAsia="微软雅黑" w:hAnsi="微软雅黑" w:hint="eastAsia"/>
                <w:sz w:val="24"/>
              </w:rPr>
              <w:t>可，男女老少均可。</w:t>
            </w:r>
          </w:p>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可替换同等难度石膏像，题目自拟。</w:t>
            </w:r>
          </w:p>
        </w:tc>
      </w:tr>
    </w:tbl>
    <w:p w:rsidR="00500607" w:rsidRDefault="00500607" w:rsidP="00B210CA">
      <w:pPr>
        <w:spacing w:line="0" w:lineRule="atLeast"/>
        <w:rPr>
          <w:rFonts w:ascii="微软雅黑" w:eastAsia="微软雅黑" w:hAnsi="微软雅黑"/>
          <w:sz w:val="24"/>
        </w:rPr>
      </w:pPr>
    </w:p>
    <w:p w:rsidR="00B210CA" w:rsidRPr="009737C1" w:rsidRDefault="00B210CA" w:rsidP="00B210CA">
      <w:pPr>
        <w:spacing w:line="0" w:lineRule="atLeast"/>
        <w:rPr>
          <w:rFonts w:ascii="微软雅黑" w:eastAsia="微软雅黑" w:hAnsi="微软雅黑" w:hint="eastAsia"/>
          <w:sz w:val="24"/>
        </w:rPr>
      </w:pPr>
    </w:p>
    <w:tbl>
      <w:tblPr>
        <w:tblStyle w:val="a3"/>
        <w:tblW w:w="0" w:type="auto"/>
        <w:tblLook w:val="04A0" w:firstRow="1" w:lastRow="0" w:firstColumn="1" w:lastColumn="0" w:noHBand="0" w:noVBand="1"/>
      </w:tblPr>
      <w:tblGrid>
        <w:gridCol w:w="1957"/>
        <w:gridCol w:w="6333"/>
      </w:tblGrid>
      <w:tr w:rsidR="00500607" w:rsidRPr="009737C1" w:rsidTr="00B210CA">
        <w:trPr>
          <w:trHeight w:val="705"/>
        </w:trPr>
        <w:tc>
          <w:tcPr>
            <w:tcW w:w="9067" w:type="dxa"/>
            <w:gridSpan w:val="2"/>
            <w:vAlign w:val="center"/>
          </w:tcPr>
          <w:p w:rsidR="00500607" w:rsidRPr="00B210CA" w:rsidRDefault="00500607" w:rsidP="00B210CA">
            <w:pPr>
              <w:spacing w:line="0" w:lineRule="atLeast"/>
              <w:jc w:val="center"/>
              <w:rPr>
                <w:rFonts w:ascii="微软雅黑" w:eastAsia="微软雅黑" w:hAnsi="微软雅黑" w:hint="eastAsia"/>
                <w:b/>
                <w:bCs/>
                <w:sz w:val="32"/>
                <w:szCs w:val="32"/>
              </w:rPr>
            </w:pPr>
            <w:r w:rsidRPr="00B210CA">
              <w:rPr>
                <w:rFonts w:ascii="微软雅黑" w:eastAsia="微软雅黑" w:hAnsi="微软雅黑" w:hint="eastAsia"/>
                <w:b/>
                <w:bCs/>
                <w:sz w:val="32"/>
                <w:szCs w:val="32"/>
              </w:rPr>
              <w:t>山水</w:t>
            </w:r>
            <w:r w:rsidRPr="00B210CA">
              <w:rPr>
                <w:rFonts w:ascii="微软雅黑" w:eastAsia="微软雅黑" w:hAnsi="微软雅黑" w:hint="eastAsia"/>
                <w:b/>
                <w:bCs/>
                <w:sz w:val="32"/>
                <w:szCs w:val="32"/>
              </w:rPr>
              <w:t>题库</w:t>
            </w:r>
          </w:p>
        </w:tc>
      </w:tr>
      <w:tr w:rsidR="00500607" w:rsidRPr="009737C1" w:rsidTr="00B210CA">
        <w:trPr>
          <w:trHeight w:val="637"/>
        </w:trPr>
        <w:tc>
          <w:tcPr>
            <w:tcW w:w="2122" w:type="dxa"/>
            <w:vAlign w:val="center"/>
          </w:tcPr>
          <w:p w:rsidR="00500607" w:rsidRPr="00B210CA" w:rsidRDefault="00500607" w:rsidP="00B210CA">
            <w:pPr>
              <w:spacing w:line="0" w:lineRule="atLeast"/>
              <w:jc w:val="center"/>
              <w:rPr>
                <w:rFonts w:ascii="微软雅黑" w:eastAsia="微软雅黑" w:hAnsi="微软雅黑" w:hint="eastAsia"/>
                <w:b/>
                <w:bCs/>
                <w:sz w:val="24"/>
              </w:rPr>
            </w:pPr>
            <w:r w:rsidRPr="00B210CA">
              <w:rPr>
                <w:rFonts w:ascii="微软雅黑" w:eastAsia="微软雅黑" w:hAnsi="微软雅黑"/>
                <w:b/>
                <w:bCs/>
                <w:sz w:val="24"/>
              </w:rPr>
              <w:t>级别</w:t>
            </w:r>
          </w:p>
        </w:tc>
        <w:tc>
          <w:tcPr>
            <w:tcW w:w="6945" w:type="dxa"/>
            <w:vAlign w:val="center"/>
          </w:tcPr>
          <w:p w:rsidR="00500607" w:rsidRPr="00B210CA" w:rsidRDefault="00500607" w:rsidP="00B210CA">
            <w:pPr>
              <w:spacing w:line="0" w:lineRule="atLeast"/>
              <w:jc w:val="center"/>
              <w:rPr>
                <w:rFonts w:ascii="微软雅黑" w:eastAsia="微软雅黑" w:hAnsi="微软雅黑" w:hint="eastAsia"/>
                <w:b/>
                <w:bCs/>
                <w:sz w:val="24"/>
              </w:rPr>
            </w:pPr>
            <w:r w:rsidRPr="00B210CA">
              <w:rPr>
                <w:rFonts w:ascii="微软雅黑" w:eastAsia="微软雅黑" w:hAnsi="微软雅黑"/>
                <w:b/>
                <w:bCs/>
                <w:sz w:val="24"/>
              </w:rPr>
              <w:t>试题范围</w:t>
            </w:r>
          </w:p>
        </w:tc>
      </w:tr>
      <w:tr w:rsidR="00C970F1" w:rsidRPr="009737C1" w:rsidTr="00B210CA">
        <w:trPr>
          <w:trHeight w:val="637"/>
        </w:trPr>
        <w:tc>
          <w:tcPr>
            <w:tcW w:w="2122" w:type="dxa"/>
            <w:vAlign w:val="center"/>
          </w:tcPr>
          <w:p w:rsidR="00C970F1" w:rsidRPr="009737C1" w:rsidRDefault="00C970F1" w:rsidP="00B210CA">
            <w:pPr>
              <w:spacing w:line="0" w:lineRule="atLeast"/>
              <w:jc w:val="center"/>
              <w:rPr>
                <w:rFonts w:ascii="微软雅黑" w:eastAsia="微软雅黑" w:hAnsi="微软雅黑"/>
                <w:sz w:val="24"/>
              </w:rPr>
            </w:pPr>
            <w:r w:rsidRPr="009737C1">
              <w:rPr>
                <w:rFonts w:ascii="微软雅黑" w:eastAsia="微软雅黑" w:hAnsi="微软雅黑" w:hint="eastAsia"/>
                <w:sz w:val="24"/>
              </w:rPr>
              <w:t>1</w:t>
            </w:r>
            <w:r w:rsidRPr="009737C1">
              <w:rPr>
                <w:rFonts w:ascii="微软雅黑" w:eastAsia="微软雅黑" w:hAnsi="微软雅黑"/>
                <w:sz w:val="24"/>
              </w:rPr>
              <w:t>-6</w:t>
            </w:r>
          </w:p>
        </w:tc>
        <w:tc>
          <w:tcPr>
            <w:tcW w:w="6945" w:type="dxa"/>
            <w:vAlign w:val="center"/>
          </w:tcPr>
          <w:p w:rsidR="00C970F1" w:rsidRPr="009737C1" w:rsidRDefault="00C970F1" w:rsidP="00B210CA">
            <w:pPr>
              <w:spacing w:line="0" w:lineRule="atLeast"/>
              <w:rPr>
                <w:rFonts w:ascii="微软雅黑" w:eastAsia="微软雅黑" w:hAnsi="微软雅黑"/>
                <w:sz w:val="24"/>
              </w:rPr>
            </w:pPr>
            <w:r w:rsidRPr="009737C1">
              <w:rPr>
                <w:rFonts w:ascii="微软雅黑" w:eastAsia="微软雅黑" w:hAnsi="微软雅黑" w:hint="eastAsia"/>
                <w:sz w:val="24"/>
              </w:rPr>
              <w:t>自选内容作画</w:t>
            </w:r>
          </w:p>
        </w:tc>
      </w:tr>
      <w:tr w:rsidR="00C970F1" w:rsidRPr="009737C1" w:rsidTr="00B210CA">
        <w:trPr>
          <w:trHeight w:val="1388"/>
        </w:trPr>
        <w:tc>
          <w:tcPr>
            <w:tcW w:w="2122" w:type="dxa"/>
            <w:vAlign w:val="center"/>
          </w:tcPr>
          <w:p w:rsidR="00C970F1" w:rsidRPr="009737C1" w:rsidRDefault="00C970F1"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7</w:t>
            </w:r>
            <w:r w:rsidRPr="009737C1">
              <w:rPr>
                <w:rFonts w:ascii="微软雅黑" w:eastAsia="微软雅黑" w:hAnsi="微软雅黑"/>
                <w:sz w:val="24"/>
              </w:rPr>
              <w:t>-8</w:t>
            </w:r>
          </w:p>
        </w:tc>
        <w:tc>
          <w:tcPr>
            <w:tcW w:w="6945" w:type="dxa"/>
            <w:vAlign w:val="center"/>
          </w:tcPr>
          <w:p w:rsidR="00C970F1" w:rsidRPr="009737C1" w:rsidRDefault="00C970F1"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1.以“江山秋色”为主题创作山水画</w:t>
            </w:r>
          </w:p>
          <w:p w:rsidR="00C970F1" w:rsidRPr="009737C1" w:rsidRDefault="00C970F1"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2.命题创作：《青山郭外斜》</w:t>
            </w:r>
          </w:p>
        </w:tc>
      </w:tr>
      <w:tr w:rsidR="00C970F1" w:rsidRPr="009737C1" w:rsidTr="00B210CA">
        <w:trPr>
          <w:trHeight w:val="1352"/>
        </w:trPr>
        <w:tc>
          <w:tcPr>
            <w:tcW w:w="2122" w:type="dxa"/>
            <w:vAlign w:val="center"/>
          </w:tcPr>
          <w:p w:rsidR="00C970F1" w:rsidRPr="009737C1" w:rsidRDefault="00C970F1"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9</w:t>
            </w:r>
            <w:r w:rsidRPr="009737C1">
              <w:rPr>
                <w:rFonts w:ascii="微软雅黑" w:eastAsia="微软雅黑" w:hAnsi="微软雅黑"/>
                <w:sz w:val="24"/>
              </w:rPr>
              <w:t>-10</w:t>
            </w:r>
          </w:p>
        </w:tc>
        <w:tc>
          <w:tcPr>
            <w:tcW w:w="6945" w:type="dxa"/>
            <w:vAlign w:val="center"/>
          </w:tcPr>
          <w:p w:rsidR="00C970F1" w:rsidRPr="009737C1" w:rsidRDefault="00C970F1"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1.围绕“野水无人渡，孤舟尽日横”这句诗词的意象与意境，创作一幅山水作品。</w:t>
            </w:r>
          </w:p>
          <w:p w:rsidR="00C970F1" w:rsidRPr="009737C1" w:rsidRDefault="00C970F1"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2.我们的祖国是一个幅员辽阔，山河壮丽的国家，在首都北京的人民大会堂宴会厅入堂处，悬挂着一幅傅抱石先生所绘作品《江山如此多娇》，作品气吞山河，将我国的大国气象表现的淋漓尽致。请以《大好河山》为题创作一幅山水画。</w:t>
            </w:r>
          </w:p>
        </w:tc>
      </w:tr>
    </w:tbl>
    <w:p w:rsidR="00500607" w:rsidRDefault="00500607" w:rsidP="00B210CA">
      <w:pPr>
        <w:spacing w:line="0" w:lineRule="atLeast"/>
        <w:rPr>
          <w:rFonts w:ascii="微软雅黑" w:eastAsia="微软雅黑" w:hAnsi="微软雅黑"/>
          <w:sz w:val="24"/>
        </w:rPr>
      </w:pPr>
    </w:p>
    <w:p w:rsidR="00500607" w:rsidRPr="009737C1" w:rsidRDefault="00500607" w:rsidP="00B210CA">
      <w:pPr>
        <w:spacing w:line="0" w:lineRule="atLeast"/>
        <w:rPr>
          <w:rFonts w:ascii="微软雅黑" w:eastAsia="微软雅黑" w:hAnsi="微软雅黑" w:hint="eastAsia"/>
          <w:sz w:val="24"/>
        </w:rPr>
      </w:pPr>
    </w:p>
    <w:tbl>
      <w:tblPr>
        <w:tblStyle w:val="a3"/>
        <w:tblW w:w="0" w:type="auto"/>
        <w:tblLook w:val="04A0" w:firstRow="1" w:lastRow="0" w:firstColumn="1" w:lastColumn="0" w:noHBand="0" w:noVBand="1"/>
      </w:tblPr>
      <w:tblGrid>
        <w:gridCol w:w="1962"/>
        <w:gridCol w:w="6328"/>
      </w:tblGrid>
      <w:tr w:rsidR="00500607" w:rsidRPr="009737C1" w:rsidTr="00B210CA">
        <w:trPr>
          <w:trHeight w:val="662"/>
        </w:trPr>
        <w:tc>
          <w:tcPr>
            <w:tcW w:w="9067" w:type="dxa"/>
            <w:gridSpan w:val="2"/>
            <w:vAlign w:val="center"/>
          </w:tcPr>
          <w:p w:rsidR="00500607" w:rsidRPr="00B210CA" w:rsidRDefault="00500607" w:rsidP="00B210CA">
            <w:pPr>
              <w:spacing w:line="0" w:lineRule="atLeast"/>
              <w:jc w:val="center"/>
              <w:rPr>
                <w:rFonts w:ascii="微软雅黑" w:eastAsia="微软雅黑" w:hAnsi="微软雅黑" w:hint="eastAsia"/>
                <w:b/>
                <w:bCs/>
                <w:sz w:val="32"/>
                <w:szCs w:val="32"/>
              </w:rPr>
            </w:pPr>
            <w:r w:rsidRPr="00B210CA">
              <w:rPr>
                <w:rFonts w:ascii="微软雅黑" w:eastAsia="微软雅黑" w:hAnsi="微软雅黑" w:hint="eastAsia"/>
                <w:b/>
                <w:bCs/>
                <w:sz w:val="32"/>
                <w:szCs w:val="32"/>
              </w:rPr>
              <w:lastRenderedPageBreak/>
              <w:t>花鸟</w:t>
            </w:r>
            <w:r w:rsidRPr="00B210CA">
              <w:rPr>
                <w:rFonts w:ascii="微软雅黑" w:eastAsia="微软雅黑" w:hAnsi="微软雅黑" w:hint="eastAsia"/>
                <w:b/>
                <w:bCs/>
                <w:sz w:val="32"/>
                <w:szCs w:val="32"/>
              </w:rPr>
              <w:t>题库</w:t>
            </w:r>
          </w:p>
        </w:tc>
      </w:tr>
      <w:tr w:rsidR="00500607" w:rsidRPr="009737C1" w:rsidTr="00B210CA">
        <w:trPr>
          <w:trHeight w:val="637"/>
        </w:trPr>
        <w:tc>
          <w:tcPr>
            <w:tcW w:w="2122" w:type="dxa"/>
            <w:vAlign w:val="center"/>
          </w:tcPr>
          <w:p w:rsidR="00500607" w:rsidRPr="00B210CA" w:rsidRDefault="00500607" w:rsidP="00B210CA">
            <w:pPr>
              <w:spacing w:line="0" w:lineRule="atLeast"/>
              <w:jc w:val="center"/>
              <w:rPr>
                <w:rFonts w:ascii="微软雅黑" w:eastAsia="微软雅黑" w:hAnsi="微软雅黑" w:hint="eastAsia"/>
                <w:b/>
                <w:bCs/>
                <w:sz w:val="24"/>
              </w:rPr>
            </w:pPr>
            <w:r w:rsidRPr="00B210CA">
              <w:rPr>
                <w:rFonts w:ascii="微软雅黑" w:eastAsia="微软雅黑" w:hAnsi="微软雅黑"/>
                <w:b/>
                <w:bCs/>
                <w:sz w:val="24"/>
              </w:rPr>
              <w:t>级别</w:t>
            </w:r>
          </w:p>
        </w:tc>
        <w:tc>
          <w:tcPr>
            <w:tcW w:w="6945" w:type="dxa"/>
            <w:vAlign w:val="center"/>
          </w:tcPr>
          <w:p w:rsidR="00500607" w:rsidRPr="00B210CA" w:rsidRDefault="00500607" w:rsidP="00B210CA">
            <w:pPr>
              <w:spacing w:line="0" w:lineRule="atLeast"/>
              <w:jc w:val="center"/>
              <w:rPr>
                <w:rFonts w:ascii="微软雅黑" w:eastAsia="微软雅黑" w:hAnsi="微软雅黑" w:hint="eastAsia"/>
                <w:b/>
                <w:bCs/>
                <w:sz w:val="24"/>
              </w:rPr>
            </w:pPr>
            <w:r w:rsidRPr="00B210CA">
              <w:rPr>
                <w:rFonts w:ascii="微软雅黑" w:eastAsia="微软雅黑" w:hAnsi="微软雅黑"/>
                <w:b/>
                <w:bCs/>
                <w:sz w:val="24"/>
              </w:rPr>
              <w:t>试题范围</w:t>
            </w:r>
          </w:p>
        </w:tc>
      </w:tr>
      <w:tr w:rsidR="00C970F1" w:rsidRPr="009737C1" w:rsidTr="00B210CA">
        <w:trPr>
          <w:trHeight w:val="637"/>
        </w:trPr>
        <w:tc>
          <w:tcPr>
            <w:tcW w:w="2122" w:type="dxa"/>
            <w:vAlign w:val="center"/>
          </w:tcPr>
          <w:p w:rsidR="00C970F1" w:rsidRPr="009737C1" w:rsidRDefault="00C970F1" w:rsidP="00B210CA">
            <w:pPr>
              <w:spacing w:line="0" w:lineRule="atLeast"/>
              <w:jc w:val="center"/>
              <w:rPr>
                <w:rFonts w:ascii="微软雅黑" w:eastAsia="微软雅黑" w:hAnsi="微软雅黑"/>
                <w:sz w:val="24"/>
              </w:rPr>
            </w:pPr>
            <w:r w:rsidRPr="009737C1">
              <w:rPr>
                <w:rFonts w:ascii="微软雅黑" w:eastAsia="微软雅黑" w:hAnsi="微软雅黑" w:hint="eastAsia"/>
                <w:sz w:val="24"/>
              </w:rPr>
              <w:t>1</w:t>
            </w:r>
            <w:r w:rsidRPr="009737C1">
              <w:rPr>
                <w:rFonts w:ascii="微软雅黑" w:eastAsia="微软雅黑" w:hAnsi="微软雅黑"/>
                <w:sz w:val="24"/>
              </w:rPr>
              <w:t>-</w:t>
            </w:r>
            <w:r w:rsidRPr="009737C1">
              <w:rPr>
                <w:rFonts w:ascii="微软雅黑" w:eastAsia="微软雅黑" w:hAnsi="微软雅黑"/>
                <w:sz w:val="24"/>
              </w:rPr>
              <w:t>6</w:t>
            </w:r>
          </w:p>
        </w:tc>
        <w:tc>
          <w:tcPr>
            <w:tcW w:w="6945" w:type="dxa"/>
            <w:vAlign w:val="center"/>
          </w:tcPr>
          <w:p w:rsidR="00C970F1" w:rsidRPr="009737C1" w:rsidRDefault="00C970F1" w:rsidP="00B210CA">
            <w:pPr>
              <w:spacing w:line="0" w:lineRule="atLeast"/>
              <w:rPr>
                <w:rFonts w:ascii="微软雅黑" w:eastAsia="微软雅黑" w:hAnsi="微软雅黑"/>
                <w:sz w:val="24"/>
              </w:rPr>
            </w:pPr>
            <w:r w:rsidRPr="009737C1">
              <w:rPr>
                <w:rFonts w:ascii="微软雅黑" w:eastAsia="微软雅黑" w:hAnsi="微软雅黑" w:hint="eastAsia"/>
                <w:sz w:val="24"/>
              </w:rPr>
              <w:t>自选内容作画</w:t>
            </w:r>
          </w:p>
        </w:tc>
      </w:tr>
      <w:tr w:rsidR="00C970F1" w:rsidRPr="009737C1" w:rsidTr="00B210CA">
        <w:trPr>
          <w:trHeight w:val="1388"/>
        </w:trPr>
        <w:tc>
          <w:tcPr>
            <w:tcW w:w="2122" w:type="dxa"/>
            <w:vAlign w:val="center"/>
          </w:tcPr>
          <w:p w:rsidR="00C970F1" w:rsidRPr="009737C1" w:rsidRDefault="00C970F1"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7</w:t>
            </w:r>
            <w:r w:rsidRPr="009737C1">
              <w:rPr>
                <w:rFonts w:ascii="微软雅黑" w:eastAsia="微软雅黑" w:hAnsi="微软雅黑"/>
                <w:sz w:val="24"/>
              </w:rPr>
              <w:t>-8</w:t>
            </w:r>
          </w:p>
        </w:tc>
        <w:tc>
          <w:tcPr>
            <w:tcW w:w="6945" w:type="dxa"/>
            <w:vAlign w:val="center"/>
          </w:tcPr>
          <w:p w:rsidR="00C970F1" w:rsidRPr="009737C1" w:rsidRDefault="00C970F1"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1.以《春晨》为题创作一幅花鸟画作品</w:t>
            </w:r>
          </w:p>
          <w:p w:rsidR="00C970F1" w:rsidRPr="009737C1" w:rsidRDefault="00C970F1"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2.以《雨后》为题进行花鸟画命题创作</w:t>
            </w:r>
          </w:p>
        </w:tc>
      </w:tr>
      <w:tr w:rsidR="00C970F1" w:rsidRPr="009737C1" w:rsidTr="00B210CA">
        <w:trPr>
          <w:trHeight w:val="1352"/>
        </w:trPr>
        <w:tc>
          <w:tcPr>
            <w:tcW w:w="2122" w:type="dxa"/>
            <w:vAlign w:val="center"/>
          </w:tcPr>
          <w:p w:rsidR="00C970F1" w:rsidRPr="009737C1" w:rsidRDefault="00C970F1"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9</w:t>
            </w:r>
            <w:r w:rsidRPr="009737C1">
              <w:rPr>
                <w:rFonts w:ascii="微软雅黑" w:eastAsia="微软雅黑" w:hAnsi="微软雅黑"/>
                <w:sz w:val="24"/>
              </w:rPr>
              <w:t>-10</w:t>
            </w:r>
          </w:p>
        </w:tc>
        <w:tc>
          <w:tcPr>
            <w:tcW w:w="6945" w:type="dxa"/>
            <w:vAlign w:val="center"/>
          </w:tcPr>
          <w:p w:rsidR="00C970F1" w:rsidRPr="009737C1" w:rsidRDefault="00C970F1"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1.以《喜上眉梢》为题进行花鸟画命题创作</w:t>
            </w:r>
          </w:p>
          <w:p w:rsidR="00C970F1" w:rsidRPr="009737C1" w:rsidRDefault="00C970F1"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2.梅兰竹菊中的梅花作为“四君子之一”历朝历代多为人所描绘，诗词“遥知不是雪，为有暗香来”就是描写梅花的佳句。请根据诗中的情境与意象创作一幅花鸟画。</w:t>
            </w:r>
          </w:p>
        </w:tc>
      </w:tr>
    </w:tbl>
    <w:p w:rsidR="009737C1" w:rsidRPr="009737C1" w:rsidRDefault="009737C1" w:rsidP="00B210CA">
      <w:pPr>
        <w:spacing w:line="0" w:lineRule="atLeast"/>
        <w:rPr>
          <w:rFonts w:ascii="微软雅黑" w:eastAsia="微软雅黑" w:hAnsi="微软雅黑" w:hint="eastAsia"/>
          <w:sz w:val="24"/>
        </w:rPr>
      </w:pPr>
    </w:p>
    <w:p w:rsidR="00500607" w:rsidRPr="009737C1" w:rsidRDefault="00500607" w:rsidP="00B210CA">
      <w:pPr>
        <w:spacing w:line="0" w:lineRule="atLeast"/>
        <w:rPr>
          <w:rFonts w:ascii="微软雅黑" w:eastAsia="微软雅黑" w:hAnsi="微软雅黑"/>
          <w:sz w:val="24"/>
        </w:rPr>
      </w:pPr>
    </w:p>
    <w:tbl>
      <w:tblPr>
        <w:tblStyle w:val="a3"/>
        <w:tblW w:w="0" w:type="auto"/>
        <w:tblLook w:val="04A0" w:firstRow="1" w:lastRow="0" w:firstColumn="1" w:lastColumn="0" w:noHBand="0" w:noVBand="1"/>
      </w:tblPr>
      <w:tblGrid>
        <w:gridCol w:w="1957"/>
        <w:gridCol w:w="6333"/>
      </w:tblGrid>
      <w:tr w:rsidR="00500607" w:rsidRPr="009737C1" w:rsidTr="00B210CA">
        <w:trPr>
          <w:trHeight w:val="740"/>
        </w:trPr>
        <w:tc>
          <w:tcPr>
            <w:tcW w:w="9067" w:type="dxa"/>
            <w:gridSpan w:val="2"/>
            <w:vAlign w:val="center"/>
          </w:tcPr>
          <w:p w:rsidR="00500607" w:rsidRPr="00B210CA" w:rsidRDefault="00B210CA" w:rsidP="00B210CA">
            <w:pPr>
              <w:spacing w:line="0" w:lineRule="atLeast"/>
              <w:jc w:val="center"/>
              <w:rPr>
                <w:rFonts w:ascii="微软雅黑" w:eastAsia="微软雅黑" w:hAnsi="微软雅黑" w:hint="eastAsia"/>
                <w:b/>
                <w:bCs/>
                <w:sz w:val="32"/>
                <w:szCs w:val="32"/>
              </w:rPr>
            </w:pPr>
            <w:r w:rsidRPr="00B210CA">
              <w:rPr>
                <w:rFonts w:ascii="微软雅黑" w:eastAsia="微软雅黑" w:hAnsi="微软雅黑" w:hint="eastAsia"/>
                <w:b/>
                <w:bCs/>
                <w:sz w:val="32"/>
                <w:szCs w:val="32"/>
              </w:rPr>
              <w:t>人物</w:t>
            </w:r>
            <w:r w:rsidR="00500607" w:rsidRPr="00B210CA">
              <w:rPr>
                <w:rFonts w:ascii="微软雅黑" w:eastAsia="微软雅黑" w:hAnsi="微软雅黑" w:hint="eastAsia"/>
                <w:b/>
                <w:bCs/>
                <w:sz w:val="32"/>
                <w:szCs w:val="32"/>
              </w:rPr>
              <w:t>题库</w:t>
            </w:r>
          </w:p>
        </w:tc>
      </w:tr>
      <w:tr w:rsidR="00500607" w:rsidRPr="009737C1" w:rsidTr="00B210CA">
        <w:trPr>
          <w:trHeight w:val="637"/>
        </w:trPr>
        <w:tc>
          <w:tcPr>
            <w:tcW w:w="2122" w:type="dxa"/>
            <w:vAlign w:val="center"/>
          </w:tcPr>
          <w:p w:rsidR="00500607" w:rsidRPr="00B210CA" w:rsidRDefault="00500607" w:rsidP="00B210CA">
            <w:pPr>
              <w:spacing w:line="0" w:lineRule="atLeast"/>
              <w:jc w:val="center"/>
              <w:rPr>
                <w:rFonts w:ascii="微软雅黑" w:eastAsia="微软雅黑" w:hAnsi="微软雅黑" w:hint="eastAsia"/>
                <w:b/>
                <w:bCs/>
                <w:sz w:val="24"/>
              </w:rPr>
            </w:pPr>
            <w:r w:rsidRPr="00B210CA">
              <w:rPr>
                <w:rFonts w:ascii="微软雅黑" w:eastAsia="微软雅黑" w:hAnsi="微软雅黑"/>
                <w:b/>
                <w:bCs/>
                <w:sz w:val="24"/>
              </w:rPr>
              <w:t>级别</w:t>
            </w:r>
          </w:p>
        </w:tc>
        <w:tc>
          <w:tcPr>
            <w:tcW w:w="6945" w:type="dxa"/>
            <w:vAlign w:val="center"/>
          </w:tcPr>
          <w:p w:rsidR="00500607" w:rsidRPr="00B210CA" w:rsidRDefault="00500607" w:rsidP="00B210CA">
            <w:pPr>
              <w:spacing w:line="0" w:lineRule="atLeast"/>
              <w:jc w:val="center"/>
              <w:rPr>
                <w:rFonts w:ascii="微软雅黑" w:eastAsia="微软雅黑" w:hAnsi="微软雅黑" w:hint="eastAsia"/>
                <w:b/>
                <w:bCs/>
                <w:sz w:val="24"/>
              </w:rPr>
            </w:pPr>
            <w:r w:rsidRPr="00B210CA">
              <w:rPr>
                <w:rFonts w:ascii="微软雅黑" w:eastAsia="微软雅黑" w:hAnsi="微软雅黑"/>
                <w:b/>
                <w:bCs/>
                <w:sz w:val="24"/>
              </w:rPr>
              <w:t>试题范围</w:t>
            </w:r>
          </w:p>
        </w:tc>
      </w:tr>
      <w:tr w:rsidR="00500607" w:rsidRPr="009737C1" w:rsidTr="00B210CA">
        <w:trPr>
          <w:trHeight w:val="637"/>
        </w:trPr>
        <w:tc>
          <w:tcPr>
            <w:tcW w:w="2122" w:type="dxa"/>
            <w:vAlign w:val="center"/>
          </w:tcPr>
          <w:p w:rsidR="00500607" w:rsidRPr="009737C1" w:rsidRDefault="00C970F1" w:rsidP="00B210CA">
            <w:pPr>
              <w:spacing w:line="0" w:lineRule="atLeast"/>
              <w:jc w:val="center"/>
              <w:rPr>
                <w:rFonts w:ascii="微软雅黑" w:eastAsia="微软雅黑" w:hAnsi="微软雅黑"/>
                <w:sz w:val="24"/>
              </w:rPr>
            </w:pPr>
            <w:r w:rsidRPr="009737C1">
              <w:rPr>
                <w:rFonts w:ascii="微软雅黑" w:eastAsia="微软雅黑" w:hAnsi="微软雅黑"/>
                <w:sz w:val="24"/>
              </w:rPr>
              <w:t>1-6</w:t>
            </w:r>
          </w:p>
        </w:tc>
        <w:tc>
          <w:tcPr>
            <w:tcW w:w="6945" w:type="dxa"/>
            <w:vAlign w:val="center"/>
          </w:tcPr>
          <w:p w:rsidR="00500607" w:rsidRPr="009737C1" w:rsidRDefault="00C970F1" w:rsidP="00B210CA">
            <w:pPr>
              <w:spacing w:line="0" w:lineRule="atLeast"/>
              <w:rPr>
                <w:rFonts w:ascii="微软雅黑" w:eastAsia="微软雅黑" w:hAnsi="微软雅黑"/>
                <w:sz w:val="24"/>
              </w:rPr>
            </w:pPr>
            <w:r w:rsidRPr="009737C1">
              <w:rPr>
                <w:rFonts w:ascii="微软雅黑" w:eastAsia="微软雅黑" w:hAnsi="微软雅黑" w:hint="eastAsia"/>
                <w:sz w:val="24"/>
              </w:rPr>
              <w:t>自选内容作画</w:t>
            </w:r>
          </w:p>
        </w:tc>
      </w:tr>
      <w:tr w:rsidR="00500607" w:rsidRPr="009737C1" w:rsidTr="00B210CA">
        <w:trPr>
          <w:trHeight w:val="1388"/>
        </w:trPr>
        <w:tc>
          <w:tcPr>
            <w:tcW w:w="2122" w:type="dxa"/>
            <w:vAlign w:val="center"/>
          </w:tcPr>
          <w:p w:rsidR="00500607" w:rsidRPr="009737C1" w:rsidRDefault="00500607"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7</w:t>
            </w:r>
            <w:r w:rsidRPr="009737C1">
              <w:rPr>
                <w:rFonts w:ascii="微软雅黑" w:eastAsia="微软雅黑" w:hAnsi="微软雅黑"/>
                <w:sz w:val="24"/>
              </w:rPr>
              <w:t>-8</w:t>
            </w:r>
          </w:p>
        </w:tc>
        <w:tc>
          <w:tcPr>
            <w:tcW w:w="6945" w:type="dxa"/>
            <w:vAlign w:val="center"/>
          </w:tcPr>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请以《秋收》为题进行命题创作</w:t>
            </w:r>
            <w:r w:rsidRPr="009737C1">
              <w:rPr>
                <w:rFonts w:ascii="微软雅黑" w:eastAsia="微软雅黑" w:hAnsi="微软雅黑" w:hint="eastAsia"/>
                <w:sz w:val="24"/>
              </w:rPr>
              <w:t>。</w:t>
            </w:r>
          </w:p>
        </w:tc>
      </w:tr>
      <w:tr w:rsidR="00500607" w:rsidRPr="009737C1" w:rsidTr="00B210CA">
        <w:trPr>
          <w:trHeight w:val="1677"/>
        </w:trPr>
        <w:tc>
          <w:tcPr>
            <w:tcW w:w="2122" w:type="dxa"/>
            <w:vAlign w:val="center"/>
          </w:tcPr>
          <w:p w:rsidR="00500607" w:rsidRPr="009737C1" w:rsidRDefault="00500607"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9</w:t>
            </w:r>
            <w:r w:rsidRPr="009737C1">
              <w:rPr>
                <w:rFonts w:ascii="微软雅黑" w:eastAsia="微软雅黑" w:hAnsi="微软雅黑"/>
                <w:sz w:val="24"/>
              </w:rPr>
              <w:t>-10</w:t>
            </w:r>
          </w:p>
        </w:tc>
        <w:tc>
          <w:tcPr>
            <w:tcW w:w="6945" w:type="dxa"/>
            <w:vAlign w:val="center"/>
          </w:tcPr>
          <w:p w:rsidR="00B210CA" w:rsidRDefault="00500607" w:rsidP="00B210CA">
            <w:pPr>
              <w:spacing w:line="0" w:lineRule="atLeast"/>
              <w:rPr>
                <w:rFonts w:ascii="微软雅黑" w:eastAsia="微软雅黑" w:hAnsi="微软雅黑"/>
                <w:sz w:val="24"/>
              </w:rPr>
            </w:pPr>
            <w:r w:rsidRPr="009737C1">
              <w:rPr>
                <w:rFonts w:ascii="微软雅黑" w:eastAsia="微软雅黑" w:hAnsi="微软雅黑" w:hint="eastAsia"/>
                <w:sz w:val="24"/>
              </w:rPr>
              <w:t>从古至今，描绘生活中的“烟火气”的艺术作品层出不穷，如北宋风俗画《货郎图》，《耕织图》以及《清明上河图》。</w:t>
            </w:r>
          </w:p>
          <w:p w:rsidR="00B210CA" w:rsidRDefault="00B210CA" w:rsidP="00B210CA">
            <w:pPr>
              <w:spacing w:line="0" w:lineRule="atLeast"/>
              <w:rPr>
                <w:rFonts w:ascii="微软雅黑" w:eastAsia="微软雅黑" w:hAnsi="微软雅黑"/>
                <w:sz w:val="24"/>
              </w:rPr>
            </w:pPr>
          </w:p>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在当代生活中，我们不能忽略身边最为寻常的事物带给我们的感动，经营忙碌早点摊的小夫妻，穿梭在巷子中的快递员，活跃在街头理发店的美发师，处处体现出劳动人民积极面对生活的</w:t>
            </w:r>
            <w:proofErr w:type="gramStart"/>
            <w:r w:rsidRPr="009737C1">
              <w:rPr>
                <w:rFonts w:ascii="微软雅黑" w:eastAsia="微软雅黑" w:hAnsi="微软雅黑" w:hint="eastAsia"/>
                <w:sz w:val="24"/>
              </w:rPr>
              <w:t>热枕</w:t>
            </w:r>
            <w:proofErr w:type="gramEnd"/>
            <w:r w:rsidRPr="009737C1">
              <w:rPr>
                <w:rFonts w:ascii="微软雅黑" w:eastAsia="微软雅黑" w:hAnsi="微软雅黑" w:hint="eastAsia"/>
                <w:sz w:val="24"/>
              </w:rPr>
              <w:t>态度。请以“烟火气”为母</w:t>
            </w:r>
            <w:proofErr w:type="gramStart"/>
            <w:r w:rsidRPr="009737C1">
              <w:rPr>
                <w:rFonts w:ascii="微软雅黑" w:eastAsia="微软雅黑" w:hAnsi="微软雅黑" w:hint="eastAsia"/>
                <w:sz w:val="24"/>
              </w:rPr>
              <w:t>题创作</w:t>
            </w:r>
            <w:proofErr w:type="gramEnd"/>
            <w:r w:rsidRPr="009737C1">
              <w:rPr>
                <w:rFonts w:ascii="微软雅黑" w:eastAsia="微软雅黑" w:hAnsi="微软雅黑" w:hint="eastAsia"/>
                <w:sz w:val="24"/>
              </w:rPr>
              <w:t>一幅人物画。</w:t>
            </w:r>
          </w:p>
        </w:tc>
      </w:tr>
    </w:tbl>
    <w:p w:rsidR="009737C1" w:rsidRPr="009737C1" w:rsidRDefault="009737C1" w:rsidP="00B210CA">
      <w:pPr>
        <w:spacing w:line="0" w:lineRule="atLeast"/>
        <w:rPr>
          <w:rFonts w:ascii="微软雅黑" w:eastAsia="微软雅黑" w:hAnsi="微软雅黑" w:hint="eastAsia"/>
          <w:sz w:val="24"/>
        </w:rPr>
      </w:pPr>
    </w:p>
    <w:p w:rsidR="00500607" w:rsidRPr="009737C1" w:rsidRDefault="00500607" w:rsidP="00B210CA">
      <w:pPr>
        <w:spacing w:line="0" w:lineRule="atLeast"/>
        <w:rPr>
          <w:rFonts w:ascii="微软雅黑" w:eastAsia="微软雅黑" w:hAnsi="微软雅黑"/>
          <w:sz w:val="24"/>
        </w:rPr>
      </w:pPr>
    </w:p>
    <w:tbl>
      <w:tblPr>
        <w:tblStyle w:val="a3"/>
        <w:tblW w:w="0" w:type="auto"/>
        <w:tblLook w:val="04A0" w:firstRow="1" w:lastRow="0" w:firstColumn="1" w:lastColumn="0" w:noHBand="0" w:noVBand="1"/>
      </w:tblPr>
      <w:tblGrid>
        <w:gridCol w:w="1957"/>
        <w:gridCol w:w="6333"/>
      </w:tblGrid>
      <w:tr w:rsidR="00500607" w:rsidRPr="009737C1" w:rsidTr="00B210CA">
        <w:trPr>
          <w:trHeight w:val="834"/>
        </w:trPr>
        <w:tc>
          <w:tcPr>
            <w:tcW w:w="9067" w:type="dxa"/>
            <w:gridSpan w:val="2"/>
            <w:vAlign w:val="center"/>
          </w:tcPr>
          <w:p w:rsidR="00500607" w:rsidRPr="00B210CA" w:rsidRDefault="00500607" w:rsidP="00B210CA">
            <w:pPr>
              <w:spacing w:line="0" w:lineRule="atLeast"/>
              <w:jc w:val="center"/>
              <w:rPr>
                <w:rFonts w:ascii="微软雅黑" w:eastAsia="微软雅黑" w:hAnsi="微软雅黑" w:hint="eastAsia"/>
                <w:b/>
                <w:bCs/>
                <w:sz w:val="32"/>
                <w:szCs w:val="32"/>
              </w:rPr>
            </w:pPr>
            <w:r w:rsidRPr="00B210CA">
              <w:rPr>
                <w:rFonts w:ascii="微软雅黑" w:eastAsia="微软雅黑" w:hAnsi="微软雅黑" w:hint="eastAsia"/>
                <w:b/>
                <w:bCs/>
                <w:sz w:val="32"/>
                <w:szCs w:val="32"/>
              </w:rPr>
              <w:lastRenderedPageBreak/>
              <w:t>漫画</w:t>
            </w:r>
            <w:r w:rsidRPr="00B210CA">
              <w:rPr>
                <w:rFonts w:ascii="微软雅黑" w:eastAsia="微软雅黑" w:hAnsi="微软雅黑" w:hint="eastAsia"/>
                <w:b/>
                <w:bCs/>
                <w:sz w:val="32"/>
                <w:szCs w:val="32"/>
              </w:rPr>
              <w:t>题库</w:t>
            </w:r>
          </w:p>
        </w:tc>
      </w:tr>
      <w:tr w:rsidR="00500607" w:rsidRPr="009737C1" w:rsidTr="00B210CA">
        <w:trPr>
          <w:trHeight w:val="637"/>
        </w:trPr>
        <w:tc>
          <w:tcPr>
            <w:tcW w:w="2122" w:type="dxa"/>
            <w:vAlign w:val="center"/>
          </w:tcPr>
          <w:p w:rsidR="00500607" w:rsidRPr="009737C1" w:rsidRDefault="00500607" w:rsidP="00B210CA">
            <w:pPr>
              <w:spacing w:line="0" w:lineRule="atLeast"/>
              <w:jc w:val="center"/>
              <w:rPr>
                <w:rFonts w:ascii="微软雅黑" w:eastAsia="微软雅黑" w:hAnsi="微软雅黑" w:hint="eastAsia"/>
                <w:sz w:val="24"/>
              </w:rPr>
            </w:pPr>
            <w:r w:rsidRPr="009737C1">
              <w:rPr>
                <w:rFonts w:ascii="微软雅黑" w:eastAsia="微软雅黑" w:hAnsi="微软雅黑"/>
                <w:sz w:val="24"/>
              </w:rPr>
              <w:t>级别</w:t>
            </w:r>
          </w:p>
        </w:tc>
        <w:tc>
          <w:tcPr>
            <w:tcW w:w="6945" w:type="dxa"/>
            <w:vAlign w:val="center"/>
          </w:tcPr>
          <w:p w:rsidR="00500607" w:rsidRPr="009737C1" w:rsidRDefault="00500607" w:rsidP="00B210CA">
            <w:pPr>
              <w:spacing w:line="0" w:lineRule="atLeast"/>
              <w:jc w:val="center"/>
              <w:rPr>
                <w:rFonts w:ascii="微软雅黑" w:eastAsia="微软雅黑" w:hAnsi="微软雅黑" w:hint="eastAsia"/>
                <w:sz w:val="24"/>
              </w:rPr>
            </w:pPr>
            <w:r w:rsidRPr="009737C1">
              <w:rPr>
                <w:rFonts w:ascii="微软雅黑" w:eastAsia="微软雅黑" w:hAnsi="微软雅黑"/>
                <w:sz w:val="24"/>
              </w:rPr>
              <w:t>试题范围</w:t>
            </w:r>
          </w:p>
        </w:tc>
      </w:tr>
      <w:tr w:rsidR="00500607" w:rsidRPr="009737C1" w:rsidTr="00B210CA">
        <w:trPr>
          <w:trHeight w:val="637"/>
        </w:trPr>
        <w:tc>
          <w:tcPr>
            <w:tcW w:w="2122" w:type="dxa"/>
            <w:vAlign w:val="center"/>
          </w:tcPr>
          <w:p w:rsidR="00500607" w:rsidRPr="009737C1" w:rsidRDefault="00500607" w:rsidP="00B210CA">
            <w:pPr>
              <w:spacing w:line="0" w:lineRule="atLeast"/>
              <w:jc w:val="center"/>
              <w:rPr>
                <w:rFonts w:ascii="微软雅黑" w:eastAsia="微软雅黑" w:hAnsi="微软雅黑"/>
                <w:sz w:val="24"/>
              </w:rPr>
            </w:pPr>
            <w:r w:rsidRPr="009737C1">
              <w:rPr>
                <w:rFonts w:ascii="微软雅黑" w:eastAsia="微软雅黑" w:hAnsi="微软雅黑" w:hint="eastAsia"/>
                <w:sz w:val="24"/>
              </w:rPr>
              <w:t>1</w:t>
            </w:r>
            <w:r w:rsidRPr="009737C1">
              <w:rPr>
                <w:rFonts w:ascii="微软雅黑" w:eastAsia="微软雅黑" w:hAnsi="微软雅黑"/>
                <w:sz w:val="24"/>
              </w:rPr>
              <w:t>-3</w:t>
            </w:r>
          </w:p>
        </w:tc>
        <w:tc>
          <w:tcPr>
            <w:tcW w:w="6945" w:type="dxa"/>
            <w:vAlign w:val="center"/>
          </w:tcPr>
          <w:p w:rsidR="00500607" w:rsidRPr="009737C1" w:rsidRDefault="00C970F1" w:rsidP="00B210CA">
            <w:pPr>
              <w:spacing w:line="0" w:lineRule="atLeast"/>
              <w:jc w:val="left"/>
              <w:rPr>
                <w:rFonts w:ascii="微软雅黑" w:eastAsia="微软雅黑" w:hAnsi="微软雅黑" w:hint="eastAsia"/>
                <w:sz w:val="24"/>
              </w:rPr>
            </w:pPr>
            <w:r w:rsidRPr="009737C1">
              <w:rPr>
                <w:rFonts w:ascii="微软雅黑" w:eastAsia="微软雅黑" w:hAnsi="微软雅黑" w:hint="eastAsia"/>
                <w:sz w:val="24"/>
              </w:rPr>
              <w:t>内容、题材不限，题目自选。</w:t>
            </w:r>
          </w:p>
        </w:tc>
      </w:tr>
      <w:tr w:rsidR="00500607" w:rsidRPr="009737C1" w:rsidTr="00B210CA">
        <w:trPr>
          <w:trHeight w:val="637"/>
        </w:trPr>
        <w:tc>
          <w:tcPr>
            <w:tcW w:w="2122" w:type="dxa"/>
            <w:vAlign w:val="center"/>
          </w:tcPr>
          <w:p w:rsidR="00500607" w:rsidRPr="009737C1" w:rsidRDefault="00500607"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4</w:t>
            </w:r>
            <w:r w:rsidRPr="009737C1">
              <w:rPr>
                <w:rFonts w:ascii="微软雅黑" w:eastAsia="微软雅黑" w:hAnsi="微软雅黑"/>
                <w:sz w:val="24"/>
              </w:rPr>
              <w:t>-6</w:t>
            </w:r>
          </w:p>
        </w:tc>
        <w:tc>
          <w:tcPr>
            <w:tcW w:w="6945" w:type="dxa"/>
            <w:vAlign w:val="center"/>
          </w:tcPr>
          <w:p w:rsidR="00C970F1" w:rsidRPr="009737C1" w:rsidRDefault="00C970F1" w:rsidP="00B210CA">
            <w:pPr>
              <w:spacing w:line="0" w:lineRule="atLeast"/>
              <w:rPr>
                <w:rFonts w:ascii="微软雅黑" w:eastAsia="微软雅黑" w:hAnsi="微软雅黑"/>
                <w:sz w:val="24"/>
              </w:rPr>
            </w:pPr>
            <w:r w:rsidRPr="009737C1">
              <w:rPr>
                <w:rFonts w:ascii="微软雅黑" w:eastAsia="微软雅黑" w:hAnsi="微软雅黑" w:hint="eastAsia"/>
                <w:sz w:val="24"/>
              </w:rPr>
              <w:t>按照考级大纲要求从以下元素中任选素材组合创作，或根据同等难度自拟题目：</w:t>
            </w:r>
          </w:p>
          <w:p w:rsidR="00C970F1" w:rsidRPr="009737C1" w:rsidRDefault="00C970F1" w:rsidP="00B210CA">
            <w:pPr>
              <w:spacing w:line="0" w:lineRule="atLeast"/>
              <w:ind w:left="120" w:hangingChars="50" w:hanging="120"/>
              <w:rPr>
                <w:rFonts w:ascii="微软雅黑" w:eastAsia="微软雅黑" w:hAnsi="微软雅黑" w:hint="eastAsia"/>
                <w:sz w:val="24"/>
              </w:rPr>
            </w:pPr>
            <w:r w:rsidRPr="009737C1">
              <w:rPr>
                <w:rFonts w:ascii="微软雅黑" w:eastAsia="微软雅黑" w:hAnsi="微软雅黑" w:hint="eastAsia"/>
                <w:sz w:val="24"/>
              </w:rPr>
              <w:t>1、太阳</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2、月亮</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3、鲜花</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4、树</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5、小女孩</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6、小男孩</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7、电视机</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8、宝塔</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9、夕阳</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10、闹钟</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11、长城</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12、轮船</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13、房子14、汽车</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15、旗帜</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16向日葵</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17、镜子</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18、青年</w:t>
            </w:r>
            <w:r w:rsidRPr="009737C1">
              <w:rPr>
                <w:rFonts w:ascii="微软雅黑" w:eastAsia="微软雅黑" w:hAnsi="微软雅黑" w:hint="eastAsia"/>
                <w:sz w:val="24"/>
              </w:rPr>
              <w:t xml:space="preserve"> </w:t>
            </w:r>
            <w:r w:rsidRPr="009737C1">
              <w:rPr>
                <w:rFonts w:ascii="微软雅黑" w:eastAsia="微软雅黑" w:hAnsi="微软雅黑" w:hint="eastAsia"/>
                <w:sz w:val="24"/>
              </w:rPr>
              <w:t>19、飞船</w:t>
            </w:r>
            <w:r w:rsidRPr="009737C1">
              <w:rPr>
                <w:rFonts w:ascii="微软雅黑" w:eastAsia="微软雅黑" w:hAnsi="微软雅黑" w:hint="eastAsia"/>
                <w:sz w:val="24"/>
              </w:rPr>
              <w:t>2</w:t>
            </w:r>
            <w:r w:rsidRPr="009737C1">
              <w:rPr>
                <w:rFonts w:ascii="微软雅黑" w:eastAsia="微软雅黑" w:hAnsi="微软雅黑"/>
                <w:sz w:val="24"/>
              </w:rPr>
              <w:t>0</w:t>
            </w:r>
            <w:r w:rsidRPr="009737C1">
              <w:rPr>
                <w:rFonts w:ascii="微软雅黑" w:eastAsia="微软雅黑" w:hAnsi="微软雅黑" w:hint="eastAsia"/>
                <w:sz w:val="24"/>
              </w:rPr>
              <w:t>、云朵。</w:t>
            </w:r>
          </w:p>
        </w:tc>
      </w:tr>
      <w:tr w:rsidR="00500607" w:rsidRPr="009737C1" w:rsidTr="00B210CA">
        <w:trPr>
          <w:trHeight w:val="1550"/>
        </w:trPr>
        <w:tc>
          <w:tcPr>
            <w:tcW w:w="2122" w:type="dxa"/>
            <w:vAlign w:val="center"/>
          </w:tcPr>
          <w:p w:rsidR="00500607" w:rsidRPr="009737C1" w:rsidRDefault="00500607"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7</w:t>
            </w:r>
            <w:r w:rsidRPr="009737C1">
              <w:rPr>
                <w:rFonts w:ascii="微软雅黑" w:eastAsia="微软雅黑" w:hAnsi="微软雅黑"/>
                <w:sz w:val="24"/>
              </w:rPr>
              <w:t>-</w:t>
            </w:r>
            <w:r w:rsidRPr="009737C1">
              <w:rPr>
                <w:rFonts w:ascii="微软雅黑" w:eastAsia="微软雅黑" w:hAnsi="微软雅黑"/>
                <w:sz w:val="24"/>
              </w:rPr>
              <w:t>10</w:t>
            </w:r>
          </w:p>
        </w:tc>
        <w:tc>
          <w:tcPr>
            <w:tcW w:w="6945" w:type="dxa"/>
            <w:vAlign w:val="center"/>
          </w:tcPr>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请从以下命题中任选，或根据以下难度自拟题目。</w:t>
            </w:r>
          </w:p>
          <w:p w:rsidR="00500607" w:rsidRPr="009737C1" w:rsidRDefault="00500607" w:rsidP="00B210CA">
            <w:pPr>
              <w:spacing w:line="0" w:lineRule="atLeast"/>
              <w:rPr>
                <w:rFonts w:ascii="微软雅黑" w:eastAsia="微软雅黑" w:hAnsi="微软雅黑"/>
                <w:sz w:val="24"/>
              </w:rPr>
            </w:pPr>
          </w:p>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1.请以《花样年华》为题创作一幅漫画</w:t>
            </w:r>
          </w:p>
          <w:p w:rsidR="00500607" w:rsidRPr="009737C1" w:rsidRDefault="00500607" w:rsidP="00B210CA">
            <w:pPr>
              <w:spacing w:line="0" w:lineRule="atLeast"/>
              <w:rPr>
                <w:rFonts w:ascii="微软雅黑" w:eastAsia="微软雅黑" w:hAnsi="微软雅黑"/>
                <w:sz w:val="24"/>
              </w:rPr>
            </w:pPr>
          </w:p>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2.从2019年底开始，蔓延全球的疫情已经走到了第三个年头，公共卫生和防疫安全等问题已作为常态化问题慢慢深入社会生活。我们作为公民，只有保障个人卫生健康，才能为防疫工作贡献自己的一份力量。艺术作品同样拥有着鼓舞人心的作用，不论是描绘身边的防疫工作者，还是用画笔记录下自己注意个人卫生的小小进步，或是学习疫情方面相关知识，都是在为抗</w:t>
            </w:r>
            <w:proofErr w:type="gramStart"/>
            <w:r w:rsidRPr="009737C1">
              <w:rPr>
                <w:rFonts w:ascii="微软雅黑" w:eastAsia="微软雅黑" w:hAnsi="微软雅黑" w:hint="eastAsia"/>
                <w:sz w:val="24"/>
              </w:rPr>
              <w:t>疫</w:t>
            </w:r>
            <w:proofErr w:type="gramEnd"/>
            <w:r w:rsidRPr="009737C1">
              <w:rPr>
                <w:rFonts w:ascii="微软雅黑" w:eastAsia="微软雅黑" w:hAnsi="微软雅黑" w:hint="eastAsia"/>
                <w:sz w:val="24"/>
              </w:rPr>
              <w:t>防疫的工作添砖加瓦。请从身边的点滴小事入手，思考“作为普通公民，我们能为防疫做点什么”，并将其用漫画的形式创作出来。</w:t>
            </w:r>
          </w:p>
          <w:p w:rsidR="00500607" w:rsidRPr="009737C1" w:rsidRDefault="00500607" w:rsidP="00B210CA">
            <w:pPr>
              <w:spacing w:line="0" w:lineRule="atLeast"/>
              <w:rPr>
                <w:rFonts w:ascii="微软雅黑" w:eastAsia="微软雅黑" w:hAnsi="微软雅黑"/>
                <w:sz w:val="24"/>
              </w:rPr>
            </w:pPr>
          </w:p>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3.科技改变生活，大到航空航天工程，小到无人驾驶技术及日常通讯工具的应用，无一不展现着科技对于生活生产的助力与革新。现如今人工智能，5G等科技进步将彻底改变我们的生活。在科技发展进步的今天，我们可以对未来进行无限的畅想。请以《展望智能生活》为题，创作一幅漫画作品。</w:t>
            </w:r>
          </w:p>
          <w:p w:rsidR="00500607" w:rsidRPr="009737C1" w:rsidRDefault="00500607" w:rsidP="00B210CA">
            <w:pPr>
              <w:spacing w:line="0" w:lineRule="atLeast"/>
              <w:rPr>
                <w:rFonts w:ascii="微软雅黑" w:eastAsia="微软雅黑" w:hAnsi="微软雅黑"/>
                <w:sz w:val="24"/>
              </w:rPr>
            </w:pPr>
          </w:p>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4.“圆梦冬奥，冰雪奇迹”，2022年北京冬奥会的圆满成</w:t>
            </w:r>
            <w:r w:rsidRPr="009737C1">
              <w:rPr>
                <w:rFonts w:ascii="微软雅黑" w:eastAsia="微软雅黑" w:hAnsi="微软雅黑" w:hint="eastAsia"/>
                <w:sz w:val="24"/>
              </w:rPr>
              <w:lastRenderedPageBreak/>
              <w:t>功举办，再次彰显了我国作为体育大国在国际上的影响力，同时，国内上下掀起了一阵“冬季运动项目热”，越来越多的人参与到了冰雪运动中。做全民健身</w:t>
            </w:r>
            <w:proofErr w:type="gramStart"/>
            <w:r w:rsidRPr="009737C1">
              <w:rPr>
                <w:rFonts w:ascii="微软雅黑" w:eastAsia="微软雅黑" w:hAnsi="微软雅黑" w:hint="eastAsia"/>
                <w:sz w:val="24"/>
              </w:rPr>
              <w:t>践行</w:t>
            </w:r>
            <w:proofErr w:type="gramEnd"/>
            <w:r w:rsidRPr="009737C1">
              <w:rPr>
                <w:rFonts w:ascii="微软雅黑" w:eastAsia="微软雅黑" w:hAnsi="微软雅黑" w:hint="eastAsia"/>
                <w:sz w:val="24"/>
              </w:rPr>
              <w:t>者，助力体育强国建设。请以全民健身运动为主题创作一幅漫画作品。</w:t>
            </w:r>
          </w:p>
          <w:p w:rsidR="00500607" w:rsidRPr="009737C1" w:rsidRDefault="00500607" w:rsidP="00B210CA">
            <w:pPr>
              <w:spacing w:line="0" w:lineRule="atLeast"/>
              <w:rPr>
                <w:rFonts w:ascii="微软雅黑" w:eastAsia="微软雅黑" w:hAnsi="微软雅黑"/>
                <w:sz w:val="24"/>
              </w:rPr>
            </w:pPr>
          </w:p>
          <w:p w:rsidR="00500607" w:rsidRPr="009737C1" w:rsidRDefault="00500607" w:rsidP="00B210CA">
            <w:pPr>
              <w:spacing w:line="0" w:lineRule="atLeast"/>
              <w:rPr>
                <w:rFonts w:ascii="微软雅黑" w:eastAsia="微软雅黑" w:hAnsi="微软雅黑" w:hint="eastAsia"/>
                <w:sz w:val="24"/>
              </w:rPr>
            </w:pPr>
            <w:r w:rsidRPr="009737C1">
              <w:rPr>
                <w:rFonts w:ascii="微软雅黑" w:eastAsia="微软雅黑" w:hAnsi="微软雅黑" w:hint="eastAsia"/>
                <w:sz w:val="24"/>
              </w:rPr>
              <w:t>5.习近平总书记说：文化自信是一个国家，一个民族发展中最基本、最深沉、最持久的力量。我国有上下五千年的历史，有着深厚的文化积淀，我们熟悉的书法，国画，京剧昆曲，剪纸刺绣，武术，围棋，茶道，中医等都是中国国粹的典型代表。这些国粹的文化积淀源远流长，在当下依然焕发着生机与活力。请以我国的国粹为展开对象，描绘一幅可以彰</w:t>
            </w:r>
            <w:proofErr w:type="gramStart"/>
            <w:r w:rsidRPr="009737C1">
              <w:rPr>
                <w:rFonts w:ascii="微软雅黑" w:eastAsia="微软雅黑" w:hAnsi="微软雅黑" w:hint="eastAsia"/>
                <w:sz w:val="24"/>
              </w:rPr>
              <w:t>显文化</w:t>
            </w:r>
            <w:proofErr w:type="gramEnd"/>
            <w:r w:rsidRPr="009737C1">
              <w:rPr>
                <w:rFonts w:ascii="微软雅黑" w:eastAsia="微软雅黑" w:hAnsi="微软雅黑" w:hint="eastAsia"/>
                <w:sz w:val="24"/>
              </w:rPr>
              <w:t>自信的漫画作品。</w:t>
            </w:r>
          </w:p>
        </w:tc>
      </w:tr>
    </w:tbl>
    <w:p w:rsidR="00500607" w:rsidRPr="009737C1" w:rsidRDefault="00500607" w:rsidP="00B210CA">
      <w:pPr>
        <w:spacing w:line="0" w:lineRule="atLeast"/>
        <w:rPr>
          <w:rFonts w:ascii="微软雅黑" w:eastAsia="微软雅黑" w:hAnsi="微软雅黑"/>
          <w:sz w:val="24"/>
        </w:rPr>
      </w:pPr>
    </w:p>
    <w:p w:rsidR="009737C1" w:rsidRPr="009737C1" w:rsidRDefault="009737C1" w:rsidP="00B210CA">
      <w:pPr>
        <w:spacing w:line="0" w:lineRule="atLeast"/>
        <w:rPr>
          <w:rFonts w:ascii="微软雅黑" w:eastAsia="微软雅黑" w:hAnsi="微软雅黑" w:hint="eastAsia"/>
          <w:sz w:val="24"/>
        </w:rPr>
      </w:pPr>
    </w:p>
    <w:tbl>
      <w:tblPr>
        <w:tblStyle w:val="a3"/>
        <w:tblW w:w="0" w:type="auto"/>
        <w:tblLook w:val="04A0" w:firstRow="1" w:lastRow="0" w:firstColumn="1" w:lastColumn="0" w:noHBand="0" w:noVBand="1"/>
      </w:tblPr>
      <w:tblGrid>
        <w:gridCol w:w="1962"/>
        <w:gridCol w:w="6328"/>
      </w:tblGrid>
      <w:tr w:rsidR="009737C1" w:rsidRPr="009737C1" w:rsidTr="00B210CA">
        <w:trPr>
          <w:trHeight w:val="752"/>
        </w:trPr>
        <w:tc>
          <w:tcPr>
            <w:tcW w:w="9067" w:type="dxa"/>
            <w:gridSpan w:val="2"/>
            <w:vAlign w:val="center"/>
          </w:tcPr>
          <w:p w:rsidR="009737C1" w:rsidRPr="00B210CA" w:rsidRDefault="009737C1" w:rsidP="00B210CA">
            <w:pPr>
              <w:spacing w:line="0" w:lineRule="atLeast"/>
              <w:jc w:val="center"/>
              <w:rPr>
                <w:rFonts w:ascii="微软雅黑" w:eastAsia="微软雅黑" w:hAnsi="微软雅黑" w:hint="eastAsia"/>
                <w:b/>
                <w:bCs/>
                <w:sz w:val="32"/>
                <w:szCs w:val="32"/>
              </w:rPr>
            </w:pPr>
            <w:r w:rsidRPr="00B210CA">
              <w:rPr>
                <w:rFonts w:ascii="微软雅黑" w:eastAsia="微软雅黑" w:hAnsi="微软雅黑" w:hint="eastAsia"/>
                <w:b/>
                <w:bCs/>
                <w:sz w:val="32"/>
                <w:szCs w:val="32"/>
              </w:rPr>
              <w:t>速写</w:t>
            </w:r>
            <w:r w:rsidRPr="00B210CA">
              <w:rPr>
                <w:rFonts w:ascii="微软雅黑" w:eastAsia="微软雅黑" w:hAnsi="微软雅黑" w:hint="eastAsia"/>
                <w:b/>
                <w:bCs/>
                <w:sz w:val="32"/>
                <w:szCs w:val="32"/>
              </w:rPr>
              <w:t>题库</w:t>
            </w:r>
          </w:p>
        </w:tc>
      </w:tr>
      <w:tr w:rsidR="009737C1" w:rsidRPr="009737C1" w:rsidTr="00B210CA">
        <w:trPr>
          <w:trHeight w:val="637"/>
        </w:trPr>
        <w:tc>
          <w:tcPr>
            <w:tcW w:w="2122" w:type="dxa"/>
            <w:vAlign w:val="center"/>
          </w:tcPr>
          <w:p w:rsidR="009737C1" w:rsidRPr="009737C1" w:rsidRDefault="009737C1" w:rsidP="00B210CA">
            <w:pPr>
              <w:spacing w:line="0" w:lineRule="atLeast"/>
              <w:jc w:val="center"/>
              <w:rPr>
                <w:rFonts w:ascii="微软雅黑" w:eastAsia="微软雅黑" w:hAnsi="微软雅黑" w:hint="eastAsia"/>
                <w:b/>
                <w:bCs/>
                <w:sz w:val="24"/>
              </w:rPr>
            </w:pPr>
            <w:r w:rsidRPr="009737C1">
              <w:rPr>
                <w:rFonts w:ascii="微软雅黑" w:eastAsia="微软雅黑" w:hAnsi="微软雅黑"/>
                <w:b/>
                <w:bCs/>
                <w:sz w:val="24"/>
              </w:rPr>
              <w:t>级别</w:t>
            </w:r>
          </w:p>
        </w:tc>
        <w:tc>
          <w:tcPr>
            <w:tcW w:w="6945" w:type="dxa"/>
            <w:vAlign w:val="center"/>
          </w:tcPr>
          <w:p w:rsidR="009737C1" w:rsidRPr="009737C1" w:rsidRDefault="009737C1" w:rsidP="00B210CA">
            <w:pPr>
              <w:spacing w:line="0" w:lineRule="atLeast"/>
              <w:jc w:val="center"/>
              <w:rPr>
                <w:rFonts w:ascii="微软雅黑" w:eastAsia="微软雅黑" w:hAnsi="微软雅黑" w:hint="eastAsia"/>
                <w:b/>
                <w:bCs/>
                <w:sz w:val="24"/>
              </w:rPr>
            </w:pPr>
            <w:r w:rsidRPr="009737C1">
              <w:rPr>
                <w:rFonts w:ascii="微软雅黑" w:eastAsia="微软雅黑" w:hAnsi="微软雅黑"/>
                <w:b/>
                <w:bCs/>
                <w:sz w:val="24"/>
              </w:rPr>
              <w:t>试题范围</w:t>
            </w:r>
          </w:p>
        </w:tc>
      </w:tr>
      <w:tr w:rsidR="009737C1" w:rsidRPr="009737C1" w:rsidTr="00B210CA">
        <w:trPr>
          <w:trHeight w:val="637"/>
        </w:trPr>
        <w:tc>
          <w:tcPr>
            <w:tcW w:w="2122" w:type="dxa"/>
            <w:vAlign w:val="center"/>
          </w:tcPr>
          <w:p w:rsidR="009737C1" w:rsidRPr="009737C1" w:rsidRDefault="009737C1" w:rsidP="00B210CA">
            <w:pPr>
              <w:spacing w:line="0" w:lineRule="atLeast"/>
              <w:jc w:val="center"/>
              <w:rPr>
                <w:rFonts w:ascii="微软雅黑" w:eastAsia="微软雅黑" w:hAnsi="微软雅黑"/>
                <w:sz w:val="24"/>
              </w:rPr>
            </w:pPr>
            <w:r w:rsidRPr="009737C1">
              <w:rPr>
                <w:rFonts w:ascii="微软雅黑" w:eastAsia="微软雅黑" w:hAnsi="微软雅黑" w:hint="eastAsia"/>
                <w:sz w:val="24"/>
              </w:rPr>
              <w:t>1</w:t>
            </w:r>
            <w:r w:rsidRPr="009737C1">
              <w:rPr>
                <w:rFonts w:ascii="微软雅黑" w:eastAsia="微软雅黑" w:hAnsi="微软雅黑"/>
                <w:sz w:val="24"/>
              </w:rPr>
              <w:t>-3</w:t>
            </w:r>
          </w:p>
        </w:tc>
        <w:tc>
          <w:tcPr>
            <w:tcW w:w="6945" w:type="dxa"/>
            <w:vAlign w:val="center"/>
          </w:tcPr>
          <w:p w:rsidR="009737C1" w:rsidRPr="009737C1" w:rsidRDefault="009737C1" w:rsidP="00B210CA">
            <w:pPr>
              <w:spacing w:line="0" w:lineRule="atLeast"/>
              <w:jc w:val="left"/>
              <w:rPr>
                <w:rFonts w:ascii="微软雅黑" w:eastAsia="微软雅黑" w:hAnsi="微软雅黑"/>
                <w:sz w:val="24"/>
              </w:rPr>
            </w:pPr>
            <w:r w:rsidRPr="009737C1">
              <w:rPr>
                <w:rFonts w:ascii="微软雅黑" w:eastAsia="微软雅黑" w:hAnsi="微软雅黑" w:hint="eastAsia"/>
                <w:color w:val="333333"/>
                <w:sz w:val="24"/>
                <w:shd w:val="clear" w:color="auto" w:fill="FFFFFF"/>
              </w:rPr>
              <w:t>简单静物组合或静态人物</w:t>
            </w:r>
            <w:r w:rsidR="00B210CA">
              <w:rPr>
                <w:rFonts w:ascii="微软雅黑" w:eastAsia="微软雅黑" w:hAnsi="微软雅黑" w:hint="eastAsia"/>
                <w:color w:val="333333"/>
                <w:sz w:val="24"/>
                <w:shd w:val="clear" w:color="auto" w:fill="FFFFFF"/>
              </w:rPr>
              <w:t>写生</w:t>
            </w:r>
            <w:r>
              <w:rPr>
                <w:rFonts w:ascii="微软雅黑" w:eastAsia="微软雅黑" w:hAnsi="微软雅黑" w:hint="eastAsia"/>
                <w:color w:val="333333"/>
                <w:sz w:val="24"/>
                <w:shd w:val="clear" w:color="auto" w:fill="FFFFFF"/>
              </w:rPr>
              <w:t>，</w:t>
            </w:r>
            <w:r w:rsidRPr="009737C1">
              <w:rPr>
                <w:rFonts w:ascii="微软雅黑" w:eastAsia="微软雅黑" w:hAnsi="微软雅黑" w:hint="eastAsia"/>
                <w:color w:val="333333"/>
                <w:sz w:val="24"/>
                <w:shd w:val="clear" w:color="auto" w:fill="FFFFFF"/>
              </w:rPr>
              <w:t>静物如：</w:t>
            </w:r>
            <w:r w:rsidRPr="009737C1">
              <w:rPr>
                <w:rFonts w:ascii="微软雅黑" w:eastAsia="微软雅黑" w:hAnsi="微软雅黑" w:hint="eastAsia"/>
                <w:color w:val="333333"/>
                <w:sz w:val="24"/>
                <w:shd w:val="clear" w:color="auto" w:fill="FFFFFF"/>
              </w:rPr>
              <w:t>桌子、椅子、水壶、花瓶等器皿。</w:t>
            </w:r>
          </w:p>
        </w:tc>
      </w:tr>
      <w:tr w:rsidR="009737C1" w:rsidRPr="009737C1" w:rsidTr="00B210CA">
        <w:trPr>
          <w:trHeight w:val="637"/>
        </w:trPr>
        <w:tc>
          <w:tcPr>
            <w:tcW w:w="2122" w:type="dxa"/>
            <w:vAlign w:val="center"/>
          </w:tcPr>
          <w:p w:rsidR="009737C1" w:rsidRPr="009737C1" w:rsidRDefault="009737C1"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4</w:t>
            </w:r>
            <w:r w:rsidRPr="009737C1">
              <w:rPr>
                <w:rFonts w:ascii="微软雅黑" w:eastAsia="微软雅黑" w:hAnsi="微软雅黑"/>
                <w:sz w:val="24"/>
              </w:rPr>
              <w:t>-6</w:t>
            </w:r>
          </w:p>
        </w:tc>
        <w:tc>
          <w:tcPr>
            <w:tcW w:w="6945" w:type="dxa"/>
            <w:vAlign w:val="center"/>
          </w:tcPr>
          <w:p w:rsidR="009737C1" w:rsidRPr="00B210CA" w:rsidRDefault="009737C1" w:rsidP="00B210CA">
            <w:pPr>
              <w:pStyle w:val="a5"/>
              <w:shd w:val="clear" w:color="auto" w:fill="FFFFFF"/>
              <w:spacing w:before="0" w:beforeAutospacing="0" w:after="0" w:afterAutospacing="0" w:line="0" w:lineRule="atLeast"/>
              <w:rPr>
                <w:rFonts w:ascii="微软雅黑" w:eastAsia="微软雅黑" w:hAnsi="微软雅黑" w:hint="eastAsia"/>
                <w:color w:val="333333"/>
                <w:sz w:val="27"/>
                <w:szCs w:val="27"/>
              </w:rPr>
            </w:pPr>
            <w:r w:rsidRPr="009737C1">
              <w:rPr>
                <w:rFonts w:ascii="微软雅黑" w:eastAsia="微软雅黑" w:hAnsi="微软雅黑" w:hint="eastAsia"/>
              </w:rPr>
              <w:t>复杂静物组合或静态人物</w:t>
            </w:r>
            <w:r w:rsidR="00B210CA" w:rsidRPr="00B210CA">
              <w:rPr>
                <w:rFonts w:ascii="微软雅黑" w:eastAsia="微软雅黑" w:hAnsi="微软雅黑" w:hint="eastAsia"/>
              </w:rPr>
              <w:t>写生</w:t>
            </w:r>
            <w:r w:rsidRPr="00B210CA">
              <w:rPr>
                <w:rFonts w:ascii="微软雅黑" w:eastAsia="微软雅黑" w:hAnsi="微软雅黑" w:hint="eastAsia"/>
              </w:rPr>
              <w:t>，</w:t>
            </w:r>
            <w:r w:rsidR="00B210CA" w:rsidRPr="00B210CA">
              <w:rPr>
                <w:rFonts w:ascii="微软雅黑" w:eastAsia="微软雅黑" w:hAnsi="微软雅黑" w:hint="eastAsia"/>
              </w:rPr>
              <w:t>静物如：</w:t>
            </w:r>
            <w:r w:rsidR="00B210CA" w:rsidRPr="00B210CA">
              <w:rPr>
                <w:rFonts w:ascii="微软雅黑" w:eastAsia="微软雅黑" w:hAnsi="微软雅黑" w:hint="eastAsia"/>
                <w:color w:val="333333"/>
              </w:rPr>
              <w:t>衣物与玩具，盆栽各种植物等静物组合。</w:t>
            </w:r>
          </w:p>
        </w:tc>
      </w:tr>
      <w:tr w:rsidR="009737C1" w:rsidRPr="009737C1" w:rsidTr="00B210CA">
        <w:trPr>
          <w:trHeight w:val="841"/>
        </w:trPr>
        <w:tc>
          <w:tcPr>
            <w:tcW w:w="2122" w:type="dxa"/>
            <w:vAlign w:val="center"/>
          </w:tcPr>
          <w:p w:rsidR="009737C1" w:rsidRPr="009737C1" w:rsidRDefault="009737C1"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7</w:t>
            </w:r>
            <w:r w:rsidRPr="009737C1">
              <w:rPr>
                <w:rFonts w:ascii="微软雅黑" w:eastAsia="微软雅黑" w:hAnsi="微软雅黑"/>
                <w:sz w:val="24"/>
              </w:rPr>
              <w:t>-8</w:t>
            </w:r>
          </w:p>
        </w:tc>
        <w:tc>
          <w:tcPr>
            <w:tcW w:w="6945" w:type="dxa"/>
            <w:vAlign w:val="center"/>
          </w:tcPr>
          <w:p w:rsidR="009737C1" w:rsidRPr="009737C1" w:rsidRDefault="00B210CA" w:rsidP="00B210CA">
            <w:pPr>
              <w:spacing w:line="0" w:lineRule="atLeast"/>
              <w:rPr>
                <w:rFonts w:ascii="微软雅黑" w:eastAsia="微软雅黑" w:hAnsi="微软雅黑" w:hint="eastAsia"/>
                <w:sz w:val="24"/>
              </w:rPr>
            </w:pPr>
            <w:r>
              <w:rPr>
                <w:rFonts w:ascii="微软雅黑" w:eastAsia="微软雅黑" w:hAnsi="微软雅黑" w:hint="eastAsia"/>
                <w:sz w:val="24"/>
              </w:rPr>
              <w:t>人物静态速写</w:t>
            </w:r>
          </w:p>
        </w:tc>
      </w:tr>
      <w:tr w:rsidR="009737C1" w:rsidRPr="009737C1" w:rsidTr="00B210CA">
        <w:trPr>
          <w:trHeight w:val="839"/>
        </w:trPr>
        <w:tc>
          <w:tcPr>
            <w:tcW w:w="2122" w:type="dxa"/>
            <w:vAlign w:val="center"/>
          </w:tcPr>
          <w:p w:rsidR="009737C1" w:rsidRPr="009737C1" w:rsidRDefault="009737C1" w:rsidP="00B210CA">
            <w:pPr>
              <w:spacing w:line="0" w:lineRule="atLeast"/>
              <w:jc w:val="center"/>
              <w:rPr>
                <w:rFonts w:ascii="微软雅黑" w:eastAsia="微软雅黑" w:hAnsi="微软雅黑" w:hint="eastAsia"/>
                <w:sz w:val="24"/>
              </w:rPr>
            </w:pPr>
            <w:r w:rsidRPr="009737C1">
              <w:rPr>
                <w:rFonts w:ascii="微软雅黑" w:eastAsia="微软雅黑" w:hAnsi="微软雅黑" w:hint="eastAsia"/>
                <w:sz w:val="24"/>
              </w:rPr>
              <w:t>9</w:t>
            </w:r>
            <w:r w:rsidRPr="009737C1">
              <w:rPr>
                <w:rFonts w:ascii="微软雅黑" w:eastAsia="微软雅黑" w:hAnsi="微软雅黑"/>
                <w:sz w:val="24"/>
              </w:rPr>
              <w:t>-10</w:t>
            </w:r>
          </w:p>
        </w:tc>
        <w:tc>
          <w:tcPr>
            <w:tcW w:w="6945" w:type="dxa"/>
            <w:vAlign w:val="center"/>
          </w:tcPr>
          <w:p w:rsidR="009737C1" w:rsidRPr="009737C1" w:rsidRDefault="00B210CA" w:rsidP="00B210CA">
            <w:pPr>
              <w:spacing w:line="0" w:lineRule="atLeast"/>
              <w:rPr>
                <w:rFonts w:ascii="微软雅黑" w:eastAsia="微软雅黑" w:hAnsi="微软雅黑" w:hint="eastAsia"/>
                <w:sz w:val="24"/>
              </w:rPr>
            </w:pPr>
            <w:r>
              <w:rPr>
                <w:rFonts w:ascii="微软雅黑" w:eastAsia="微软雅黑" w:hAnsi="微软雅黑" w:hint="eastAsia"/>
                <w:sz w:val="24"/>
              </w:rPr>
              <w:t>人物与环境静态速写</w:t>
            </w:r>
          </w:p>
        </w:tc>
      </w:tr>
    </w:tbl>
    <w:p w:rsidR="009737C1" w:rsidRPr="009737C1" w:rsidRDefault="009737C1" w:rsidP="00B210CA">
      <w:pPr>
        <w:spacing w:line="0" w:lineRule="atLeast"/>
        <w:rPr>
          <w:rFonts w:hint="eastAsia"/>
        </w:rPr>
      </w:pPr>
    </w:p>
    <w:sectPr w:rsidR="009737C1" w:rsidRPr="009737C1" w:rsidSect="00B210CA">
      <w:footerReference w:type="default" r:id="rId7"/>
      <w:pgSz w:w="11906" w:h="16838"/>
      <w:pgMar w:top="1440" w:right="1803" w:bottom="1440" w:left="1803"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271" w:rsidRDefault="003F0271" w:rsidP="00B210CA">
      <w:r>
        <w:separator/>
      </w:r>
    </w:p>
  </w:endnote>
  <w:endnote w:type="continuationSeparator" w:id="0">
    <w:p w:rsidR="003F0271" w:rsidRDefault="003F0271" w:rsidP="00B2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972154"/>
      <w:docPartObj>
        <w:docPartGallery w:val="Page Numbers (Bottom of Page)"/>
        <w:docPartUnique/>
      </w:docPartObj>
    </w:sdtPr>
    <w:sdtContent>
      <w:sdt>
        <w:sdtPr>
          <w:id w:val="1728636285"/>
          <w:docPartObj>
            <w:docPartGallery w:val="Page Numbers (Top of Page)"/>
            <w:docPartUnique/>
          </w:docPartObj>
        </w:sdtPr>
        <w:sdtContent>
          <w:p w:rsidR="00B210CA" w:rsidRDefault="00B210CA">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B210CA" w:rsidRDefault="00B21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271" w:rsidRDefault="003F0271" w:rsidP="00B210CA">
      <w:r>
        <w:separator/>
      </w:r>
    </w:p>
  </w:footnote>
  <w:footnote w:type="continuationSeparator" w:id="0">
    <w:p w:rsidR="003F0271" w:rsidRDefault="003F0271" w:rsidP="00B21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AD3F3"/>
    <w:multiLevelType w:val="singleLevel"/>
    <w:tmpl w:val="4FAAD3F3"/>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g5ZTU2NmFkYTUyNDM3ZjdiNDA3N2JiNTdjYTI3OWEifQ=="/>
  </w:docVars>
  <w:rsids>
    <w:rsidRoot w:val="005D443A"/>
    <w:rsid w:val="003F0271"/>
    <w:rsid w:val="004251AA"/>
    <w:rsid w:val="004A583C"/>
    <w:rsid w:val="00500607"/>
    <w:rsid w:val="005D443A"/>
    <w:rsid w:val="009737C1"/>
    <w:rsid w:val="00AD68F6"/>
    <w:rsid w:val="00B210CA"/>
    <w:rsid w:val="00C970F1"/>
    <w:rsid w:val="00D83869"/>
    <w:rsid w:val="00F23201"/>
    <w:rsid w:val="0B3D7994"/>
    <w:rsid w:val="18746F62"/>
    <w:rsid w:val="2D413061"/>
    <w:rsid w:val="48131011"/>
    <w:rsid w:val="706B3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F8CAB"/>
  <w15:docId w15:val="{59184A13-2447-40DD-8399-73460D8A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25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rsid w:val="00C970F1"/>
    <w:pPr>
      <w:ind w:firstLineChars="200" w:firstLine="420"/>
    </w:pPr>
  </w:style>
  <w:style w:type="paragraph" w:styleId="a5">
    <w:name w:val="Normal (Web)"/>
    <w:basedOn w:val="a"/>
    <w:uiPriority w:val="99"/>
    <w:unhideWhenUsed/>
    <w:rsid w:val="00B210CA"/>
    <w:pPr>
      <w:widowControl/>
      <w:spacing w:before="100" w:beforeAutospacing="1" w:after="100" w:afterAutospacing="1"/>
      <w:jc w:val="left"/>
    </w:pPr>
    <w:rPr>
      <w:rFonts w:ascii="宋体" w:eastAsia="宋体" w:hAnsi="宋体" w:cs="宋体"/>
      <w:kern w:val="0"/>
      <w:sz w:val="24"/>
    </w:rPr>
  </w:style>
  <w:style w:type="paragraph" w:styleId="a6">
    <w:name w:val="header"/>
    <w:basedOn w:val="a"/>
    <w:link w:val="a7"/>
    <w:rsid w:val="00B210C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210CA"/>
    <w:rPr>
      <w:rFonts w:asciiTheme="minorHAnsi" w:eastAsiaTheme="minorEastAsia" w:hAnsiTheme="minorHAnsi" w:cstheme="minorBidi"/>
      <w:kern w:val="2"/>
      <w:sz w:val="18"/>
      <w:szCs w:val="18"/>
    </w:rPr>
  </w:style>
  <w:style w:type="paragraph" w:styleId="a8">
    <w:name w:val="footer"/>
    <w:basedOn w:val="a"/>
    <w:link w:val="a9"/>
    <w:uiPriority w:val="99"/>
    <w:rsid w:val="00B210CA"/>
    <w:pPr>
      <w:tabs>
        <w:tab w:val="center" w:pos="4153"/>
        <w:tab w:val="right" w:pos="8306"/>
      </w:tabs>
      <w:snapToGrid w:val="0"/>
      <w:jc w:val="left"/>
    </w:pPr>
    <w:rPr>
      <w:sz w:val="18"/>
      <w:szCs w:val="18"/>
    </w:rPr>
  </w:style>
  <w:style w:type="character" w:customStyle="1" w:styleId="a9">
    <w:name w:val="页脚 字符"/>
    <w:basedOn w:val="a0"/>
    <w:link w:val="a8"/>
    <w:uiPriority w:val="99"/>
    <w:rsid w:val="00B210C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1795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13</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c:creator>
  <cp:lastModifiedBy>lijianghao</cp:lastModifiedBy>
  <cp:revision>10</cp:revision>
  <dcterms:created xsi:type="dcterms:W3CDTF">2022-06-10T08:09:00Z</dcterms:created>
  <dcterms:modified xsi:type="dcterms:W3CDTF">2022-06-10T09:11:00Z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BD860EF127734D358F297120588AAB6E</vt:lpwstr>
  </property>
</Properties>
</file>